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D5" w:rsidRPr="005A5293" w:rsidRDefault="00E234D5" w:rsidP="00E234D5">
      <w:pPr>
        <w:tabs>
          <w:tab w:val="right" w:pos="9070"/>
        </w:tabs>
        <w:overflowPunct w:val="0"/>
        <w:autoSpaceDE w:val="0"/>
        <w:autoSpaceDN w:val="0"/>
        <w:adjustRightInd w:val="0"/>
        <w:spacing w:before="240" w:after="120" w:line="240" w:lineRule="auto"/>
        <w:jc w:val="right"/>
        <w:textAlignment w:val="baseline"/>
        <w:rPr>
          <w:rFonts w:ascii="Calibri" w:eastAsia="Times New Roman" w:hAnsi="Calibri" w:cs="Calibri"/>
          <w:szCs w:val="20"/>
          <w:lang w:eastAsia="pl-PL"/>
        </w:rPr>
      </w:pPr>
      <w:r w:rsidRPr="005A5293">
        <w:rPr>
          <w:rFonts w:ascii="Calibri" w:eastAsia="Times New Roman" w:hAnsi="Calibri" w:cs="Calibri"/>
          <w:szCs w:val="20"/>
          <w:lang w:eastAsia="pl-PL"/>
        </w:rPr>
        <w:t>Miejscowość, data ………………………</w:t>
      </w:r>
    </w:p>
    <w:p w:rsidR="00E234D5" w:rsidRPr="002C46A8" w:rsidRDefault="00E234D5" w:rsidP="00E234D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mallCaps/>
          <w:sz w:val="32"/>
          <w:szCs w:val="32"/>
          <w:lang w:eastAsia="pl-PL"/>
        </w:rPr>
      </w:pPr>
      <w:r w:rsidRPr="005A5293">
        <w:rPr>
          <w:rFonts w:ascii="Calibri" w:eastAsia="Times New Roman" w:hAnsi="Calibri" w:cs="Calibri"/>
          <w:b/>
          <w:bCs/>
          <w:smallCaps/>
          <w:sz w:val="40"/>
          <w:szCs w:val="40"/>
          <w:lang w:eastAsia="pl-PL"/>
        </w:rPr>
        <w:t xml:space="preserve"> </w:t>
      </w:r>
      <w:r w:rsidRPr="002C46A8">
        <w:rPr>
          <w:rFonts w:ascii="Times New Roman" w:eastAsia="Times New Roman" w:hAnsi="Times New Roman" w:cs="Times New Roman"/>
          <w:b/>
          <w:bCs/>
          <w:smallCaps/>
          <w:sz w:val="32"/>
          <w:szCs w:val="32"/>
          <w:lang w:eastAsia="pl-PL"/>
        </w:rPr>
        <w:t>OFERTA</w:t>
      </w:r>
    </w:p>
    <w:p w:rsidR="00E234D5" w:rsidRPr="005A5293" w:rsidRDefault="00E234D5" w:rsidP="00E234D5">
      <w:pPr>
        <w:tabs>
          <w:tab w:val="right" w:leader="dot" w:pos="9070"/>
        </w:tabs>
        <w:spacing w:after="0" w:line="360" w:lineRule="auto"/>
        <w:rPr>
          <w:rFonts w:cs="Calibri"/>
        </w:rPr>
      </w:pPr>
      <w:r w:rsidRPr="005A5293">
        <w:rPr>
          <w:rFonts w:cs="Calibri"/>
        </w:rPr>
        <w:t>Działając w imieniu:</w:t>
      </w:r>
    </w:p>
    <w:p w:rsidR="00E234D5" w:rsidRPr="005A5293" w:rsidRDefault="00E234D5" w:rsidP="00E234D5">
      <w:pPr>
        <w:tabs>
          <w:tab w:val="right" w:pos="9070"/>
        </w:tabs>
        <w:spacing w:after="0" w:line="360" w:lineRule="auto"/>
        <w:rPr>
          <w:rFonts w:cs="Calibri"/>
          <w:u w:val="dotted"/>
        </w:rPr>
      </w:pPr>
      <w:r w:rsidRPr="005A5293">
        <w:rPr>
          <w:rFonts w:cs="Calibri"/>
          <w:u w:val="dotted"/>
        </w:rPr>
        <w:tab/>
      </w:r>
    </w:p>
    <w:p w:rsidR="00E234D5" w:rsidRPr="005A5293" w:rsidRDefault="00E234D5" w:rsidP="00E234D5">
      <w:pPr>
        <w:tabs>
          <w:tab w:val="right" w:pos="9070"/>
        </w:tabs>
        <w:spacing w:after="0" w:line="360" w:lineRule="auto"/>
        <w:rPr>
          <w:rFonts w:cs="Calibri"/>
          <w:u w:val="dotted"/>
        </w:rPr>
      </w:pPr>
      <w:r w:rsidRPr="005A5293">
        <w:rPr>
          <w:rFonts w:cs="Calibri"/>
          <w:u w:val="dotted"/>
        </w:rPr>
        <w:tab/>
      </w:r>
    </w:p>
    <w:p w:rsidR="00E234D5" w:rsidRPr="005A5293" w:rsidRDefault="00E234D5" w:rsidP="00E234D5">
      <w:pPr>
        <w:tabs>
          <w:tab w:val="right" w:leader="dot" w:pos="9070"/>
        </w:tabs>
        <w:spacing w:after="0" w:line="360" w:lineRule="auto"/>
        <w:jc w:val="center"/>
        <w:rPr>
          <w:rFonts w:cs="Calibri"/>
          <w:sz w:val="16"/>
          <w:szCs w:val="16"/>
        </w:rPr>
      </w:pPr>
      <w:r w:rsidRPr="005A5293">
        <w:rPr>
          <w:rFonts w:cs="Calibri"/>
          <w:sz w:val="16"/>
          <w:szCs w:val="16"/>
        </w:rPr>
        <w:t>(nazwa i adres Wykonawcy(ów))</w:t>
      </w:r>
    </w:p>
    <w:p w:rsidR="00E234D5" w:rsidRPr="005A5293" w:rsidRDefault="00E234D5" w:rsidP="00E234D5">
      <w:pPr>
        <w:widowControl w:val="0"/>
        <w:numPr>
          <w:ilvl w:val="0"/>
          <w:numId w:val="1"/>
        </w:numPr>
        <w:tabs>
          <w:tab w:val="num" w:pos="2880"/>
          <w:tab w:val="left" w:pos="5760"/>
          <w:tab w:val="right" w:pos="9070"/>
        </w:tabs>
        <w:suppressAutoHyphens/>
        <w:spacing w:after="0" w:line="360" w:lineRule="auto"/>
        <w:rPr>
          <w:rFonts w:cs="Calibri"/>
          <w:lang w:val="de-DE"/>
        </w:rPr>
      </w:pPr>
      <w:r w:rsidRPr="005A5293">
        <w:rPr>
          <w:rFonts w:cs="Calibri"/>
        </w:rPr>
        <w:t>REGON</w:t>
      </w:r>
      <w:r w:rsidRPr="005A5293">
        <w:rPr>
          <w:rFonts w:cs="Calibri"/>
          <w:u w:val="dotted"/>
        </w:rPr>
        <w:t xml:space="preserve"> </w:t>
      </w:r>
      <w:r w:rsidRPr="005A5293">
        <w:rPr>
          <w:rFonts w:cs="Calibri"/>
          <w:u w:val="dotted"/>
        </w:rPr>
        <w:tab/>
      </w:r>
      <w:r w:rsidRPr="005A5293">
        <w:rPr>
          <w:rFonts w:cs="Calibri"/>
        </w:rPr>
        <w:t xml:space="preserve"> NIP</w:t>
      </w:r>
      <w:r w:rsidRPr="005A5293">
        <w:rPr>
          <w:rFonts w:cs="Calibri"/>
          <w:u w:val="dotted"/>
        </w:rPr>
        <w:t xml:space="preserve"> </w:t>
      </w:r>
      <w:r w:rsidRPr="005A5293">
        <w:rPr>
          <w:rFonts w:cs="Calibri"/>
          <w:u w:val="dotted"/>
        </w:rPr>
        <w:tab/>
      </w:r>
      <w:r w:rsidRPr="005A5293">
        <w:rPr>
          <w:rFonts w:cs="Calibri"/>
          <w:lang w:val="de-DE"/>
        </w:rPr>
        <w:t xml:space="preserve"> </w:t>
      </w:r>
      <w:r w:rsidRPr="005A5293">
        <w:rPr>
          <w:rFonts w:cs="Calibri"/>
        </w:rPr>
        <w:t>KRS</w:t>
      </w:r>
      <w:r w:rsidRPr="005A5293">
        <w:rPr>
          <w:rFonts w:cs="Calibri"/>
          <w:u w:val="dotted"/>
        </w:rPr>
        <w:t xml:space="preserve"> </w:t>
      </w:r>
      <w:r w:rsidRPr="005A5293">
        <w:rPr>
          <w:rFonts w:cs="Calibri"/>
          <w:u w:val="dotted"/>
        </w:rPr>
        <w:tab/>
      </w:r>
    </w:p>
    <w:p w:rsidR="00E234D5" w:rsidRPr="005A5293" w:rsidRDefault="00E234D5" w:rsidP="00E234D5">
      <w:pPr>
        <w:widowControl w:val="0"/>
        <w:numPr>
          <w:ilvl w:val="0"/>
          <w:numId w:val="1"/>
        </w:numPr>
        <w:tabs>
          <w:tab w:val="num" w:pos="2880"/>
          <w:tab w:val="left" w:pos="5760"/>
          <w:tab w:val="right" w:pos="9070"/>
        </w:tabs>
        <w:suppressAutoHyphens/>
        <w:spacing w:after="0" w:line="360" w:lineRule="auto"/>
        <w:rPr>
          <w:rFonts w:cs="Calibri"/>
          <w:lang w:val="de-DE"/>
        </w:rPr>
      </w:pPr>
      <w:proofErr w:type="spellStart"/>
      <w:r w:rsidRPr="005A5293">
        <w:rPr>
          <w:rFonts w:cs="Calibri"/>
          <w:lang w:val="de-DE"/>
        </w:rPr>
        <w:t>nr.</w:t>
      </w:r>
      <w:proofErr w:type="spellEnd"/>
      <w:r w:rsidRPr="005A5293">
        <w:rPr>
          <w:rFonts w:cs="Calibri"/>
          <w:lang w:val="de-DE"/>
        </w:rPr>
        <w:t xml:space="preserve"> </w:t>
      </w:r>
      <w:r w:rsidRPr="005A5293">
        <w:rPr>
          <w:rFonts w:cs="Calibri"/>
        </w:rPr>
        <w:t>telefonu</w:t>
      </w:r>
      <w:r w:rsidRPr="005A5293">
        <w:rPr>
          <w:rFonts w:cs="Calibri"/>
          <w:u w:val="dotted"/>
        </w:rPr>
        <w:t xml:space="preserve"> </w:t>
      </w:r>
      <w:r w:rsidRPr="005A5293">
        <w:rPr>
          <w:rFonts w:cs="Calibri"/>
          <w:u w:val="dotted"/>
        </w:rPr>
        <w:tab/>
      </w:r>
      <w:r w:rsidRPr="005A5293">
        <w:rPr>
          <w:rFonts w:cs="Calibri"/>
          <w:lang w:val="de-DE"/>
        </w:rPr>
        <w:t xml:space="preserve"> </w:t>
      </w:r>
      <w:proofErr w:type="spellStart"/>
      <w:r w:rsidRPr="005A5293">
        <w:rPr>
          <w:rFonts w:cs="Calibri"/>
          <w:lang w:val="de-DE"/>
        </w:rPr>
        <w:t>nr</w:t>
      </w:r>
      <w:r>
        <w:rPr>
          <w:rFonts w:cs="Calibri"/>
          <w:lang w:val="de-DE"/>
        </w:rPr>
        <w:t>.</w:t>
      </w:r>
      <w:proofErr w:type="spellEnd"/>
      <w:r>
        <w:rPr>
          <w:rFonts w:cs="Calibri"/>
          <w:lang w:val="de-DE"/>
        </w:rPr>
        <w:t xml:space="preserve">  </w:t>
      </w:r>
      <w:proofErr w:type="spellStart"/>
      <w:r>
        <w:rPr>
          <w:rFonts w:cs="Calibri"/>
          <w:lang w:val="de-DE"/>
        </w:rPr>
        <w:t>faks</w:t>
      </w:r>
      <w:r w:rsidRPr="005A5293">
        <w:rPr>
          <w:rFonts w:cs="Calibri"/>
          <w:lang w:val="de-DE"/>
        </w:rPr>
        <w:t>u</w:t>
      </w:r>
      <w:proofErr w:type="spellEnd"/>
      <w:r w:rsidRPr="005A5293">
        <w:rPr>
          <w:rFonts w:cs="Calibri"/>
          <w:u w:val="dotted"/>
        </w:rPr>
        <w:t xml:space="preserve"> </w:t>
      </w:r>
      <w:r w:rsidRPr="005A5293">
        <w:rPr>
          <w:rFonts w:cs="Calibri"/>
          <w:u w:val="dotted"/>
        </w:rPr>
        <w:tab/>
      </w:r>
      <w:r w:rsidRPr="005A5293">
        <w:rPr>
          <w:rFonts w:cs="Calibri"/>
          <w:lang w:val="de-DE"/>
        </w:rPr>
        <w:t xml:space="preserve"> </w:t>
      </w:r>
      <w:proofErr w:type="spellStart"/>
      <w:r w:rsidRPr="005A5293">
        <w:rPr>
          <w:rFonts w:cs="Calibri"/>
          <w:lang w:val="de-DE"/>
        </w:rPr>
        <w:t>e-mail</w:t>
      </w:r>
      <w:proofErr w:type="spellEnd"/>
      <w:r w:rsidRPr="005A5293">
        <w:rPr>
          <w:rFonts w:cs="Calibri"/>
          <w:u w:val="dotted"/>
        </w:rPr>
        <w:t xml:space="preserve"> </w:t>
      </w:r>
      <w:r w:rsidRPr="005A5293">
        <w:rPr>
          <w:rFonts w:cs="Calibri"/>
          <w:u w:val="dotted"/>
        </w:rPr>
        <w:tab/>
      </w:r>
    </w:p>
    <w:p w:rsidR="00E234D5" w:rsidRPr="005A5293" w:rsidRDefault="00E234D5" w:rsidP="00E234D5">
      <w:pPr>
        <w:jc w:val="both"/>
        <w:rPr>
          <w:rFonts w:cs="Calibri"/>
        </w:rPr>
      </w:pPr>
      <w:r w:rsidRPr="005A5293">
        <w:rPr>
          <w:rFonts w:cs="Calibri"/>
        </w:rPr>
        <w:t>w odpowiedzi na ogłoszenie w postępowaniu o udzielenie zamówienia publicznego w trybie p</w:t>
      </w:r>
      <w:r w:rsidRPr="005A5293">
        <w:rPr>
          <w:rFonts w:cs="Calibri"/>
          <w:spacing w:val="-4"/>
        </w:rPr>
        <w:t xml:space="preserve">rzetargu nieograniczonego na </w:t>
      </w:r>
      <w:r w:rsidRPr="005A5293">
        <w:rPr>
          <w:rFonts w:cs="Calibri"/>
          <w:spacing w:val="-6"/>
        </w:rPr>
        <w:t xml:space="preserve">dostawę oleju opałowego na potrzeby Centrum Kształcenia i Wychowania OHP </w:t>
      </w:r>
      <w:r w:rsidRPr="005A5293">
        <w:rPr>
          <w:rFonts w:cs="Calibri"/>
          <w:spacing w:val="-6"/>
        </w:rPr>
        <w:br/>
        <w:t>w Szczawnicy</w:t>
      </w:r>
      <w:r>
        <w:rPr>
          <w:rFonts w:cs="Calibri"/>
          <w:spacing w:val="-6"/>
        </w:rPr>
        <w:t xml:space="preserve"> </w:t>
      </w:r>
      <w:r w:rsidRPr="005A5293">
        <w:rPr>
          <w:rFonts w:cs="Calibri"/>
          <w:spacing w:val="-6"/>
        </w:rPr>
        <w:t>-</w:t>
      </w:r>
      <w:r>
        <w:rPr>
          <w:rFonts w:cs="Calibri"/>
          <w:spacing w:val="-6"/>
        </w:rPr>
        <w:t xml:space="preserve"> </w:t>
      </w:r>
      <w:r w:rsidRPr="005A5293">
        <w:rPr>
          <w:rFonts w:cs="Calibri"/>
          <w:spacing w:val="-6"/>
        </w:rPr>
        <w:t xml:space="preserve">Jabłonce </w:t>
      </w:r>
      <w:r w:rsidRPr="005A5293">
        <w:rPr>
          <w:rFonts w:cs="Calibri"/>
        </w:rPr>
        <w:t>składam/składamy niniejszą ofertę:</w:t>
      </w:r>
    </w:p>
    <w:p w:rsidR="00E234D5" w:rsidRPr="005A5293" w:rsidRDefault="00E234D5" w:rsidP="00E234D5">
      <w:pPr>
        <w:numPr>
          <w:ilvl w:val="0"/>
          <w:numId w:val="2"/>
        </w:numPr>
        <w:tabs>
          <w:tab w:val="right" w:leader="dot" w:pos="9070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cs="Calibri"/>
        </w:rPr>
      </w:pPr>
      <w:r w:rsidRPr="005A5293">
        <w:rPr>
          <w:rFonts w:cs="Calibri"/>
        </w:rPr>
        <w:t>Oferuję/oferujemy wykonanie zamówienia w zakresie:</w:t>
      </w:r>
    </w:p>
    <w:p w:rsidR="00E234D5" w:rsidRPr="005A5293" w:rsidRDefault="00E234D5" w:rsidP="00E234D5">
      <w:pPr>
        <w:numPr>
          <w:ilvl w:val="1"/>
          <w:numId w:val="2"/>
        </w:numPr>
        <w:tabs>
          <w:tab w:val="right" w:leader="dot" w:pos="907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5A5293">
        <w:rPr>
          <w:spacing w:val="-6"/>
        </w:rPr>
        <w:t xml:space="preserve">Części nr 1 – dostawa oleju opałowego </w:t>
      </w:r>
      <w:r w:rsidRPr="005A5293">
        <w:rPr>
          <w:rFonts w:cs="Calibri"/>
          <w:spacing w:val="-6"/>
        </w:rPr>
        <w:t>lekkiego</w:t>
      </w:r>
      <w:r w:rsidRPr="005A5293">
        <w:rPr>
          <w:spacing w:val="-6"/>
        </w:rPr>
        <w:t xml:space="preserve"> dla kotłowni w Szczawnicy, ul. </w:t>
      </w:r>
      <w:proofErr w:type="spellStart"/>
      <w:r w:rsidRPr="005A5293">
        <w:rPr>
          <w:spacing w:val="-6"/>
        </w:rPr>
        <w:t>Szlachtowska</w:t>
      </w:r>
      <w:proofErr w:type="spellEnd"/>
      <w:r w:rsidRPr="005A5293">
        <w:rPr>
          <w:spacing w:val="-6"/>
        </w:rPr>
        <w:t xml:space="preserve"> 75</w:t>
      </w:r>
      <w:r>
        <w:rPr>
          <w:spacing w:val="-6"/>
        </w:rPr>
        <w:t xml:space="preserve"> </w:t>
      </w:r>
      <w:r w:rsidRPr="005A5293">
        <w:rPr>
          <w:spacing w:val="-6"/>
        </w:rPr>
        <w:t>b</w:t>
      </w:r>
      <w:r w:rsidRPr="005A5293">
        <w:rPr>
          <w:iCs/>
        </w:rPr>
        <w:t>:</w:t>
      </w:r>
    </w:p>
    <w:p w:rsidR="00E234D5" w:rsidRPr="005A5293" w:rsidRDefault="00E234D5" w:rsidP="00E234D5">
      <w:pPr>
        <w:tabs>
          <w:tab w:val="right" w:leader="dot" w:pos="9070"/>
        </w:tabs>
        <w:spacing w:before="120"/>
        <w:ind w:left="567" w:hanging="210"/>
        <w:jc w:val="both"/>
        <w:rPr>
          <w:vertAlign w:val="superscript"/>
        </w:rPr>
      </w:pPr>
      <w:r w:rsidRPr="005A5293">
        <w:t xml:space="preserve">- </w:t>
      </w:r>
      <w:r w:rsidRPr="005A5293">
        <w:tab/>
        <w:t>za cenę jednostkową brutto ………………. zł/m</w:t>
      </w:r>
      <w:r w:rsidRPr="005A5293">
        <w:rPr>
          <w:vertAlign w:val="superscript"/>
        </w:rPr>
        <w:t>3</w:t>
      </w:r>
    </w:p>
    <w:p w:rsidR="00E234D5" w:rsidRPr="005A5293" w:rsidRDefault="00E234D5" w:rsidP="00E234D5">
      <w:pPr>
        <w:tabs>
          <w:tab w:val="right" w:leader="dot" w:pos="9070"/>
        </w:tabs>
        <w:spacing w:before="120"/>
        <w:ind w:left="567"/>
        <w:jc w:val="both"/>
      </w:pPr>
      <w:r w:rsidRPr="005A5293">
        <w:t xml:space="preserve">słownie </w:t>
      </w:r>
      <w:r w:rsidRPr="005A5293">
        <w:tab/>
      </w:r>
    </w:p>
    <w:p w:rsidR="00E234D5" w:rsidRDefault="00E234D5" w:rsidP="00E234D5">
      <w:pPr>
        <w:tabs>
          <w:tab w:val="right" w:leader="dot" w:pos="9070"/>
        </w:tabs>
        <w:spacing w:before="120"/>
        <w:ind w:left="567" w:hanging="210"/>
        <w:jc w:val="both"/>
      </w:pPr>
      <w:r>
        <w:t xml:space="preserve">- </w:t>
      </w:r>
      <w:r w:rsidRPr="005A5293">
        <w:t>przewidywana</w:t>
      </w:r>
      <w:r>
        <w:t xml:space="preserve"> wartość dostawy podstawowej ………………………………………………………………………….</w:t>
      </w:r>
    </w:p>
    <w:p w:rsidR="00E234D5" w:rsidRDefault="00E234D5" w:rsidP="00E234D5">
      <w:pPr>
        <w:tabs>
          <w:tab w:val="right" w:leader="dot" w:pos="9070"/>
        </w:tabs>
        <w:spacing w:before="120"/>
        <w:ind w:left="567" w:hanging="210"/>
        <w:jc w:val="both"/>
      </w:pPr>
      <w:r>
        <w:t>- przewidywana wartość dostawy opcjonalnej ………………………………………………………………………………</w:t>
      </w:r>
    </w:p>
    <w:p w:rsidR="00E234D5" w:rsidRPr="005A5293" w:rsidRDefault="00E234D5" w:rsidP="00E234D5">
      <w:pPr>
        <w:tabs>
          <w:tab w:val="right" w:leader="dot" w:pos="9070"/>
        </w:tabs>
        <w:spacing w:before="120"/>
        <w:ind w:left="567" w:hanging="210"/>
        <w:jc w:val="both"/>
      </w:pPr>
      <w:r>
        <w:t xml:space="preserve">- przewidywana wartość dostawy podstawowej i opcjonalnej </w:t>
      </w:r>
      <w:r w:rsidRPr="005A5293">
        <w:tab/>
      </w:r>
    </w:p>
    <w:p w:rsidR="00E234D5" w:rsidRPr="005A5293" w:rsidRDefault="00E234D5" w:rsidP="00E234D5">
      <w:pPr>
        <w:numPr>
          <w:ilvl w:val="1"/>
          <w:numId w:val="2"/>
        </w:numPr>
        <w:tabs>
          <w:tab w:val="right" w:leader="dot" w:pos="907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5A5293">
        <w:t xml:space="preserve">Części nr 2 – dostawa oleju opałowego </w:t>
      </w:r>
      <w:r w:rsidRPr="005A5293">
        <w:rPr>
          <w:rFonts w:cs="Calibri"/>
          <w:spacing w:val="-6"/>
        </w:rPr>
        <w:t>lekkiego</w:t>
      </w:r>
      <w:r w:rsidRPr="005A5293">
        <w:t xml:space="preserve"> dla kotłowni </w:t>
      </w:r>
      <w:r>
        <w:t>w Jabłonce, ul. Sobieskiego 78:</w:t>
      </w:r>
    </w:p>
    <w:p w:rsidR="00E234D5" w:rsidRPr="005A5293" w:rsidRDefault="00E234D5" w:rsidP="00E234D5">
      <w:pPr>
        <w:tabs>
          <w:tab w:val="right" w:leader="dot" w:pos="9070"/>
        </w:tabs>
        <w:spacing w:before="120"/>
        <w:ind w:left="567" w:hanging="210"/>
        <w:jc w:val="both"/>
        <w:rPr>
          <w:vertAlign w:val="superscript"/>
        </w:rPr>
      </w:pPr>
      <w:r w:rsidRPr="005A5293">
        <w:t xml:space="preserve">- </w:t>
      </w:r>
      <w:r w:rsidRPr="005A5293">
        <w:tab/>
        <w:t>za cenę jednostkową brutto ………………. zł/m</w:t>
      </w:r>
      <w:r w:rsidRPr="005A5293">
        <w:rPr>
          <w:vertAlign w:val="superscript"/>
        </w:rPr>
        <w:t>3</w:t>
      </w:r>
    </w:p>
    <w:p w:rsidR="00E234D5" w:rsidRPr="005A5293" w:rsidRDefault="00E234D5" w:rsidP="00E234D5">
      <w:pPr>
        <w:tabs>
          <w:tab w:val="right" w:leader="dot" w:pos="9070"/>
        </w:tabs>
        <w:spacing w:before="120"/>
        <w:ind w:left="567"/>
        <w:jc w:val="both"/>
      </w:pPr>
      <w:r w:rsidRPr="005A5293">
        <w:t xml:space="preserve">słownie </w:t>
      </w:r>
      <w:r w:rsidRPr="005A5293">
        <w:tab/>
      </w:r>
    </w:p>
    <w:p w:rsidR="00E234D5" w:rsidRPr="005A5293" w:rsidRDefault="00E234D5" w:rsidP="00E234D5">
      <w:pPr>
        <w:tabs>
          <w:tab w:val="right" w:leader="dot" w:pos="9070"/>
        </w:tabs>
        <w:spacing w:before="120"/>
        <w:ind w:left="567" w:hanging="210"/>
        <w:jc w:val="both"/>
      </w:pPr>
      <w:r w:rsidRPr="005A5293">
        <w:t>-</w:t>
      </w:r>
      <w:r w:rsidRPr="005A5293">
        <w:tab/>
        <w:t>przewidywana łączna wartość umowy</w:t>
      </w:r>
      <w:r w:rsidRPr="005A5293">
        <w:tab/>
      </w:r>
    </w:p>
    <w:p w:rsidR="00E234D5" w:rsidRPr="005A5293" w:rsidRDefault="00E234D5" w:rsidP="00E234D5">
      <w:pPr>
        <w:numPr>
          <w:ilvl w:val="0"/>
          <w:numId w:val="2"/>
        </w:numPr>
        <w:tabs>
          <w:tab w:val="right" w:leader="dot" w:pos="907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5A5293">
        <w:t xml:space="preserve">Powyższe ceny zostały określone w załączonym formularzu cenowym i obejmują zakres zamówienia określony w SIWZ. W cenę wliczono koszty transportu i rozładunku </w:t>
      </w:r>
      <w:proofErr w:type="spellStart"/>
      <w:r w:rsidRPr="005A5293">
        <w:t>loco</w:t>
      </w:r>
      <w:proofErr w:type="spellEnd"/>
      <w:r w:rsidRPr="005A5293">
        <w:t xml:space="preserve"> odbiorca. Powyższe ceny mogą ulec zmianie jedynie w przypadku zmian cen przez producenta i ulegają indeksacji o kwotowy</w:t>
      </w:r>
      <w:r>
        <w:t xml:space="preserve"> wskaźnik zmian cen producenta.</w:t>
      </w:r>
    </w:p>
    <w:p w:rsidR="00E234D5" w:rsidRPr="005A5293" w:rsidRDefault="00E234D5" w:rsidP="00E234D5">
      <w:pPr>
        <w:numPr>
          <w:ilvl w:val="0"/>
          <w:numId w:val="3"/>
        </w:numPr>
        <w:tabs>
          <w:tab w:val="right" w:leader="dot" w:pos="9070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Calibri"/>
        </w:rPr>
      </w:pPr>
      <w:r w:rsidRPr="005A5293">
        <w:rPr>
          <w:rFonts w:cs="Calibri"/>
        </w:rPr>
        <w:t xml:space="preserve">Termin wykonania przedmiotu zamówienia: </w:t>
      </w:r>
      <w:r>
        <w:rPr>
          <w:rFonts w:cs="Calibri"/>
        </w:rPr>
        <w:t xml:space="preserve"> do 12 miesięcy od dnia zawarcia umowy.</w:t>
      </w:r>
    </w:p>
    <w:p w:rsidR="00E234D5" w:rsidRPr="005A5293" w:rsidRDefault="00E234D5" w:rsidP="00E234D5">
      <w:pPr>
        <w:numPr>
          <w:ilvl w:val="0"/>
          <w:numId w:val="3"/>
        </w:numPr>
        <w:tabs>
          <w:tab w:val="right" w:leader="dot" w:pos="9070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cs="Calibri"/>
        </w:rPr>
      </w:pPr>
      <w:r w:rsidRPr="005A5293">
        <w:rPr>
          <w:rFonts w:cs="Calibri"/>
        </w:rPr>
        <w:t xml:space="preserve">Deklaruję/deklarujemy udzielenie </w:t>
      </w:r>
      <w:r w:rsidRPr="005A5293">
        <w:rPr>
          <w:rFonts w:cs="Calibri"/>
          <w:u w:val="dotted"/>
        </w:rPr>
        <w:t xml:space="preserve"> ---- </w:t>
      </w:r>
      <w:r w:rsidRPr="005A5293">
        <w:rPr>
          <w:rFonts w:cs="Calibri"/>
        </w:rPr>
        <w:t xml:space="preserve"> miesięcznej gwarancji.</w:t>
      </w:r>
    </w:p>
    <w:p w:rsidR="00E234D5" w:rsidRPr="005A5293" w:rsidRDefault="00E234D5" w:rsidP="00E234D5">
      <w:pPr>
        <w:numPr>
          <w:ilvl w:val="0"/>
          <w:numId w:val="3"/>
        </w:numPr>
        <w:tabs>
          <w:tab w:val="left" w:pos="4560"/>
          <w:tab w:val="right" w:leader="dot" w:pos="9070"/>
        </w:tabs>
        <w:overflowPunct w:val="0"/>
        <w:autoSpaceDE w:val="0"/>
        <w:autoSpaceDN w:val="0"/>
        <w:adjustRightInd w:val="0"/>
        <w:spacing w:before="240" w:after="60" w:line="240" w:lineRule="auto"/>
        <w:ind w:left="357" w:hanging="357"/>
        <w:jc w:val="both"/>
        <w:textAlignment w:val="baseline"/>
        <w:rPr>
          <w:rFonts w:cs="Calibri"/>
        </w:rPr>
      </w:pPr>
      <w:r w:rsidRPr="005A5293">
        <w:rPr>
          <w:rFonts w:cs="Calibri"/>
        </w:rPr>
        <w:t>Warunki płatności – zgodnie z projektem umowy.</w:t>
      </w:r>
    </w:p>
    <w:p w:rsidR="00E234D5" w:rsidRPr="005A5293" w:rsidRDefault="00E234D5" w:rsidP="00E234D5">
      <w:pPr>
        <w:numPr>
          <w:ilvl w:val="0"/>
          <w:numId w:val="3"/>
        </w:numPr>
        <w:tabs>
          <w:tab w:val="left" w:pos="4560"/>
          <w:tab w:val="right" w:leader="dot" w:pos="9070"/>
        </w:tabs>
        <w:overflowPunct w:val="0"/>
        <w:autoSpaceDE w:val="0"/>
        <w:autoSpaceDN w:val="0"/>
        <w:adjustRightInd w:val="0"/>
        <w:spacing w:before="240" w:after="60" w:line="240" w:lineRule="auto"/>
        <w:ind w:left="357" w:hanging="357"/>
        <w:jc w:val="both"/>
        <w:textAlignment w:val="baseline"/>
        <w:rPr>
          <w:rFonts w:cs="Calibri"/>
        </w:rPr>
      </w:pPr>
      <w:r w:rsidRPr="005A5293">
        <w:rPr>
          <w:rFonts w:cs="Calibri"/>
        </w:rPr>
        <w:t>Oświadczam, że zapoznałem się ze specyfikacją istotnych warunków zamówienia</w:t>
      </w:r>
      <w:r>
        <w:rPr>
          <w:rFonts w:cs="Calibri"/>
        </w:rPr>
        <w:t>,</w:t>
      </w:r>
      <w:r w:rsidRPr="005A5293">
        <w:rPr>
          <w:rFonts w:cs="Calibri"/>
        </w:rPr>
        <w:t xml:space="preserve"> warunkami zamówienia i nie wnoszę d</w:t>
      </w:r>
      <w:r>
        <w:rPr>
          <w:rFonts w:cs="Calibri"/>
        </w:rPr>
        <w:t xml:space="preserve">o niej zastrzeżeń oraz zdobyłem/ zdobyliśmy </w:t>
      </w:r>
      <w:r w:rsidRPr="005A5293">
        <w:rPr>
          <w:rFonts w:cs="Calibri"/>
        </w:rPr>
        <w:t>konieczne informacje potrzebne do właściwego wykonania zamówienia.</w:t>
      </w:r>
    </w:p>
    <w:p w:rsidR="00E234D5" w:rsidRDefault="00E234D5" w:rsidP="00E234D5">
      <w:pPr>
        <w:numPr>
          <w:ilvl w:val="0"/>
          <w:numId w:val="3"/>
        </w:numPr>
        <w:tabs>
          <w:tab w:val="right" w:leader="dot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cs="Calibri"/>
        </w:rPr>
      </w:pPr>
      <w:r w:rsidRPr="005A5293">
        <w:rPr>
          <w:rFonts w:cs="Calibri"/>
        </w:rPr>
        <w:t>Oświadczam, że uważam</w:t>
      </w:r>
      <w:r>
        <w:rPr>
          <w:rFonts w:cs="Calibri"/>
        </w:rPr>
        <w:t>/y</w:t>
      </w:r>
      <w:r w:rsidRPr="005A5293">
        <w:rPr>
          <w:rFonts w:cs="Calibri"/>
        </w:rPr>
        <w:t xml:space="preserve"> się za związanego</w:t>
      </w:r>
      <w:r>
        <w:rPr>
          <w:rFonts w:cs="Calibri"/>
        </w:rPr>
        <w:t>/związanych</w:t>
      </w:r>
      <w:r w:rsidRPr="005A5293">
        <w:rPr>
          <w:rFonts w:cs="Calibri"/>
        </w:rPr>
        <w:t xml:space="preserve"> niniejszą ofertą przez okres 30 dni od daty, w której upływa termin składania ofert.</w:t>
      </w:r>
    </w:p>
    <w:p w:rsidR="00E234D5" w:rsidRDefault="00E234D5" w:rsidP="00E234D5">
      <w:pPr>
        <w:numPr>
          <w:ilvl w:val="0"/>
          <w:numId w:val="3"/>
        </w:numPr>
        <w:tabs>
          <w:tab w:val="right" w:leader="dot" w:pos="907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cs="Calibri"/>
        </w:rPr>
        <w:sectPr w:rsidR="00E234D5" w:rsidSect="00E234D5">
          <w:headerReference w:type="first" r:id="rId7"/>
          <w:footerReference w:type="first" r:id="rId8"/>
          <w:pgSz w:w="11906" w:h="16838" w:code="9"/>
          <w:pgMar w:top="851" w:right="851" w:bottom="851" w:left="1418" w:header="283" w:footer="147" w:gutter="0"/>
          <w:pgNumType w:start="1"/>
          <w:cols w:space="708"/>
          <w:titlePg/>
          <w:docGrid w:linePitch="326"/>
        </w:sectPr>
      </w:pPr>
      <w:r>
        <w:rPr>
          <w:rFonts w:cs="Calibri"/>
        </w:rPr>
        <w:t>Oświadczam/y, że załączony do specyfikacji istotnych warunków zamówienia wzór umowy został  przeze mnie /przez nas zaakceptowany i zobowiązuję/ zobowiązujemy się w przypadku wybrania mojej/ naszej oferty do zawarcia umowy zgodnie z uzupełnionym wzorem umowy, w miejscu i terminie wyznaczonym przez zamawiającego</w:t>
      </w:r>
    </w:p>
    <w:p w:rsidR="00E234D5" w:rsidRPr="00E234D5" w:rsidRDefault="00E234D5" w:rsidP="00E234D5">
      <w:pPr>
        <w:pStyle w:val="Akapitzlist"/>
        <w:numPr>
          <w:ilvl w:val="0"/>
          <w:numId w:val="3"/>
        </w:numPr>
        <w:tabs>
          <w:tab w:val="right" w:leader="dot" w:pos="9070"/>
        </w:tabs>
        <w:spacing w:before="240"/>
        <w:rPr>
          <w:rFonts w:cs="Calibri"/>
        </w:rPr>
      </w:pPr>
      <w:r w:rsidRPr="00E234D5">
        <w:rPr>
          <w:rFonts w:cs="Calibri"/>
        </w:rPr>
        <w:lastRenderedPageBreak/>
        <w:t>Oświadczam/y, że zamierzam/y powierzyć podwykonawcy(om) do realizacji następujące części zamówienia</w:t>
      </w:r>
    </w:p>
    <w:p w:rsidR="00E234D5" w:rsidRDefault="00E234D5" w:rsidP="00E234D5">
      <w:pPr>
        <w:tabs>
          <w:tab w:val="right" w:leader="dot" w:pos="9070"/>
        </w:tabs>
        <w:overflowPunct w:val="0"/>
        <w:autoSpaceDE w:val="0"/>
        <w:autoSpaceDN w:val="0"/>
        <w:adjustRightInd w:val="0"/>
        <w:spacing w:before="240" w:after="0" w:line="240" w:lineRule="auto"/>
        <w:ind w:left="426"/>
        <w:jc w:val="both"/>
        <w:textAlignment w:val="baseline"/>
        <w:rPr>
          <w:rFonts w:cs="Calibri"/>
        </w:rPr>
      </w:pPr>
      <w:r w:rsidRPr="004F268B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…………………………………………………………………………………………………..</w:t>
      </w:r>
    </w:p>
    <w:p w:rsidR="00E234D5" w:rsidRDefault="00E234D5" w:rsidP="00E234D5">
      <w:pPr>
        <w:pStyle w:val="Akapitzlist"/>
        <w:numPr>
          <w:ilvl w:val="0"/>
          <w:numId w:val="3"/>
        </w:numPr>
        <w:tabs>
          <w:tab w:val="right" w:leader="dot" w:pos="9070"/>
        </w:tabs>
        <w:spacing w:before="240"/>
        <w:rPr>
          <w:rFonts w:cs="Calibri"/>
        </w:rPr>
      </w:pPr>
      <w:r>
        <w:rPr>
          <w:rFonts w:cs="Calibri"/>
        </w:rPr>
        <w:t>Sposób realizacji spółki cywilnej/ konsorcjum dla potrzeb niniejszego postępowania jest następujący</w:t>
      </w:r>
    </w:p>
    <w:p w:rsidR="00E234D5" w:rsidRDefault="00E234D5" w:rsidP="00E234D5">
      <w:pPr>
        <w:pStyle w:val="Akapitzlist"/>
        <w:tabs>
          <w:tab w:val="right" w:leader="dot" w:pos="9070"/>
        </w:tabs>
        <w:spacing w:before="240"/>
        <w:ind w:left="360"/>
        <w:rPr>
          <w:rFonts w:cs="Calibri"/>
        </w:rPr>
      </w:pPr>
      <w:r>
        <w:rPr>
          <w:rFonts w:cs="Calibri"/>
        </w:rPr>
        <w:t>( wypełniają jedynie przedsiębiorcy składający wspólną ofertę – spółki cywilne lub konsorcja):</w:t>
      </w:r>
    </w:p>
    <w:p w:rsidR="00E234D5" w:rsidRDefault="00E234D5" w:rsidP="00E234D5">
      <w:pPr>
        <w:pStyle w:val="Akapitzlist"/>
        <w:tabs>
          <w:tab w:val="right" w:leader="dot" w:pos="9070"/>
        </w:tabs>
        <w:spacing w:before="240"/>
        <w:ind w:left="36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4D5" w:rsidRDefault="00E234D5" w:rsidP="00E234D5">
      <w:pPr>
        <w:pStyle w:val="Akapitzlist"/>
        <w:tabs>
          <w:tab w:val="right" w:leader="dot" w:pos="9070"/>
        </w:tabs>
        <w:spacing w:before="240"/>
        <w:ind w:left="360"/>
        <w:rPr>
          <w:rFonts w:cs="Calibri"/>
        </w:rPr>
      </w:pPr>
    </w:p>
    <w:p w:rsidR="00E234D5" w:rsidRDefault="00E234D5" w:rsidP="00E234D5">
      <w:pPr>
        <w:pStyle w:val="Akapitzlist"/>
        <w:numPr>
          <w:ilvl w:val="0"/>
          <w:numId w:val="3"/>
        </w:numPr>
        <w:tabs>
          <w:tab w:val="right" w:leader="dot" w:pos="9070"/>
        </w:tabs>
        <w:spacing w:before="240"/>
        <w:rPr>
          <w:rFonts w:cs="Calibri"/>
        </w:rPr>
      </w:pPr>
      <w:r>
        <w:rPr>
          <w:rFonts w:cs="Calibri"/>
        </w:rPr>
        <w:t>Oświadczam/y , że wypełniłem/ wypełniliśmy obowiązki informacyjne przewidziane w art. 13 lub  art.14 rozporządzenia Parlamentu Europejskiego I Rady (UE) 2016/679 z dnia 27 kwietnia 2016r. w sprawie ochrony osób fizycznych w związku z przetwarzaniem danych osobowych i w sprawie swobodnego przepływu takich danych oraz uchylenia dyrektywy 95/46/WE (ogólne rozporządzenia o ochronie danych) ( Dz. Urz. UE L 119 z 04.05.2016r., str.1), dalej „ RODO”, wobec osób fizycznych, od których dane osobowe bezpośrednio lub pośrednio pozyskałem/ pozyskaliśmy w celu ubiegania się o udzielenie zamówienia w niniejszym postępowaniu.</w:t>
      </w:r>
      <w:r>
        <w:rPr>
          <w:rStyle w:val="Odwoanieprzypisudolnego"/>
          <w:rFonts w:cs="Calibri"/>
        </w:rPr>
        <w:footnoteReference w:id="1"/>
      </w:r>
    </w:p>
    <w:p w:rsidR="00E234D5" w:rsidRPr="00E234D5" w:rsidRDefault="00E234D5" w:rsidP="00E234D5">
      <w:pPr>
        <w:pStyle w:val="Akapitzlist"/>
        <w:tabs>
          <w:tab w:val="right" w:leader="dot" w:pos="9070"/>
        </w:tabs>
        <w:spacing w:before="240"/>
        <w:ind w:left="360"/>
        <w:rPr>
          <w:rFonts w:cs="Calibri"/>
        </w:rPr>
      </w:pPr>
    </w:p>
    <w:p w:rsidR="00E234D5" w:rsidRDefault="00E234D5" w:rsidP="00E234D5">
      <w:pPr>
        <w:pStyle w:val="Akapitzlist"/>
        <w:numPr>
          <w:ilvl w:val="0"/>
          <w:numId w:val="3"/>
        </w:numPr>
        <w:tabs>
          <w:tab w:val="right" w:leader="dot" w:pos="9070"/>
        </w:tabs>
        <w:spacing w:before="240"/>
        <w:rPr>
          <w:rFonts w:cs="Calibri"/>
        </w:rPr>
      </w:pPr>
      <w:r>
        <w:rPr>
          <w:rFonts w:cs="Calibri"/>
        </w:rPr>
        <w:t>Oferta składa się z ….. kolejno ponumerowanych i parafrazowanych stron.</w:t>
      </w:r>
    </w:p>
    <w:p w:rsidR="00E234D5" w:rsidRPr="005A5293" w:rsidRDefault="00E234D5" w:rsidP="00E234D5">
      <w:pPr>
        <w:numPr>
          <w:ilvl w:val="0"/>
          <w:numId w:val="3"/>
        </w:numPr>
        <w:tabs>
          <w:tab w:val="right" w:leader="dot" w:pos="4536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cs="Calibri"/>
        </w:rPr>
      </w:pPr>
      <w:r w:rsidRPr="005A5293">
        <w:rPr>
          <w:rFonts w:cs="Calibri"/>
        </w:rPr>
        <w:t>Załącznikami do niniejszej oferty są:</w:t>
      </w:r>
    </w:p>
    <w:p w:rsidR="00E234D5" w:rsidRPr="005A5293" w:rsidRDefault="00E234D5" w:rsidP="00E234D5">
      <w:pPr>
        <w:tabs>
          <w:tab w:val="right" w:pos="4536"/>
        </w:tabs>
        <w:spacing w:before="120"/>
        <w:ind w:left="357"/>
        <w:jc w:val="both"/>
        <w:rPr>
          <w:rFonts w:cs="Calibri"/>
          <w:u w:val="dotted"/>
        </w:rPr>
      </w:pPr>
      <w:r w:rsidRPr="005A5293">
        <w:rPr>
          <w:rFonts w:cs="Calibri"/>
          <w:u w:val="dotted"/>
        </w:rPr>
        <w:tab/>
      </w:r>
    </w:p>
    <w:p w:rsidR="00E234D5" w:rsidRPr="005A5293" w:rsidRDefault="00E234D5" w:rsidP="00E234D5">
      <w:pPr>
        <w:tabs>
          <w:tab w:val="right" w:pos="4536"/>
        </w:tabs>
        <w:spacing w:before="120"/>
        <w:ind w:left="357"/>
        <w:jc w:val="both"/>
        <w:rPr>
          <w:rFonts w:cs="Calibri"/>
          <w:u w:val="dotted"/>
        </w:rPr>
      </w:pPr>
      <w:r w:rsidRPr="005A5293">
        <w:rPr>
          <w:rFonts w:cs="Calibri"/>
          <w:u w:val="dotted"/>
        </w:rPr>
        <w:tab/>
      </w:r>
    </w:p>
    <w:p w:rsidR="00E234D5" w:rsidRPr="005A5293" w:rsidRDefault="00E234D5" w:rsidP="00E234D5">
      <w:pPr>
        <w:tabs>
          <w:tab w:val="right" w:pos="4536"/>
        </w:tabs>
        <w:spacing w:before="120"/>
        <w:ind w:left="357"/>
        <w:jc w:val="both"/>
        <w:rPr>
          <w:rFonts w:cs="Calibri"/>
          <w:u w:val="dotted"/>
        </w:rPr>
      </w:pPr>
      <w:r w:rsidRPr="005A5293">
        <w:rPr>
          <w:rFonts w:cs="Calibri"/>
          <w:u w:val="dotted"/>
        </w:rPr>
        <w:tab/>
      </w:r>
    </w:p>
    <w:p w:rsidR="00E234D5" w:rsidRPr="005A5293" w:rsidRDefault="00E234D5" w:rsidP="00E234D5">
      <w:pPr>
        <w:tabs>
          <w:tab w:val="right" w:pos="4536"/>
        </w:tabs>
        <w:spacing w:before="120"/>
        <w:ind w:left="357"/>
        <w:jc w:val="both"/>
        <w:rPr>
          <w:rFonts w:cs="Calibri"/>
          <w:u w:val="dotted"/>
        </w:rPr>
      </w:pPr>
      <w:r w:rsidRPr="005A5293">
        <w:rPr>
          <w:rFonts w:cs="Calibri"/>
          <w:u w:val="dotted"/>
        </w:rPr>
        <w:tab/>
      </w:r>
    </w:p>
    <w:p w:rsidR="00E234D5" w:rsidRPr="005A5293" w:rsidRDefault="00E234D5" w:rsidP="00E234D5">
      <w:pPr>
        <w:tabs>
          <w:tab w:val="right" w:pos="4536"/>
        </w:tabs>
        <w:spacing w:before="120"/>
        <w:ind w:left="357"/>
        <w:jc w:val="both"/>
        <w:rPr>
          <w:rFonts w:cs="Calibri"/>
          <w:u w:val="dotted"/>
        </w:rPr>
      </w:pPr>
      <w:r w:rsidRPr="005A5293">
        <w:rPr>
          <w:rFonts w:cs="Calibri"/>
          <w:u w:val="dotted"/>
        </w:rPr>
        <w:tab/>
      </w:r>
    </w:p>
    <w:p w:rsidR="00E234D5" w:rsidRPr="005A5293" w:rsidRDefault="00E234D5" w:rsidP="00E234D5">
      <w:pPr>
        <w:tabs>
          <w:tab w:val="right" w:pos="4536"/>
        </w:tabs>
        <w:spacing w:before="120"/>
        <w:ind w:left="357"/>
        <w:jc w:val="both"/>
        <w:rPr>
          <w:rFonts w:cs="Calibri"/>
          <w:u w:val="dotted"/>
        </w:rPr>
      </w:pPr>
      <w:r w:rsidRPr="005A5293">
        <w:rPr>
          <w:rFonts w:cs="Calibri"/>
          <w:u w:val="dotted"/>
        </w:rPr>
        <w:tab/>
      </w:r>
    </w:p>
    <w:p w:rsidR="00E234D5" w:rsidRPr="005A5293" w:rsidRDefault="00E234D5" w:rsidP="00E234D5">
      <w:pPr>
        <w:tabs>
          <w:tab w:val="right" w:pos="4536"/>
        </w:tabs>
        <w:spacing w:before="120"/>
        <w:ind w:left="357"/>
        <w:jc w:val="both"/>
        <w:rPr>
          <w:rFonts w:cs="Calibri"/>
          <w:u w:val="dotted"/>
        </w:rPr>
      </w:pPr>
      <w:r w:rsidRPr="005A5293">
        <w:rPr>
          <w:rFonts w:cs="Calibri"/>
          <w:u w:val="dotted"/>
        </w:rPr>
        <w:tab/>
      </w:r>
    </w:p>
    <w:p w:rsidR="00E234D5" w:rsidRDefault="00E234D5" w:rsidP="00E234D5">
      <w:pPr>
        <w:tabs>
          <w:tab w:val="left" w:pos="1680"/>
          <w:tab w:val="left" w:pos="3600"/>
          <w:tab w:val="right" w:pos="9070"/>
        </w:tabs>
        <w:ind w:left="4394"/>
        <w:jc w:val="both"/>
        <w:rPr>
          <w:rFonts w:cs="Calibri"/>
        </w:rPr>
      </w:pPr>
    </w:p>
    <w:p w:rsidR="00E234D5" w:rsidRDefault="00E234D5" w:rsidP="00E234D5">
      <w:pPr>
        <w:tabs>
          <w:tab w:val="left" w:pos="1680"/>
          <w:tab w:val="left" w:pos="3600"/>
          <w:tab w:val="right" w:pos="9070"/>
        </w:tabs>
        <w:ind w:left="4394"/>
        <w:jc w:val="both"/>
        <w:rPr>
          <w:rFonts w:cs="Calibri"/>
        </w:rPr>
      </w:pPr>
    </w:p>
    <w:p w:rsidR="00E234D5" w:rsidRPr="005A5293" w:rsidRDefault="00E234D5" w:rsidP="00E234D5">
      <w:pPr>
        <w:tabs>
          <w:tab w:val="left" w:pos="1680"/>
          <w:tab w:val="left" w:pos="3600"/>
          <w:tab w:val="right" w:pos="9070"/>
        </w:tabs>
        <w:ind w:left="4394"/>
        <w:jc w:val="both"/>
        <w:rPr>
          <w:rFonts w:cs="Calibri"/>
          <w:u w:val="dotted"/>
        </w:rPr>
      </w:pPr>
      <w:r w:rsidRPr="005A5293">
        <w:rPr>
          <w:rFonts w:cs="Calibri"/>
          <w:u w:val="dotted"/>
        </w:rPr>
        <w:tab/>
      </w:r>
    </w:p>
    <w:p w:rsidR="00E234D5" w:rsidRDefault="00E234D5" w:rsidP="00E234D5">
      <w:pPr>
        <w:ind w:firstLine="708"/>
        <w:rPr>
          <w:rFonts w:cs="Calibri"/>
          <w:i/>
          <w:iCs/>
          <w:sz w:val="16"/>
          <w:szCs w:val="16"/>
        </w:rPr>
        <w:sectPr w:rsidR="00E234D5" w:rsidSect="00492432">
          <w:footerReference w:type="first" r:id="rId9"/>
          <w:pgSz w:w="11906" w:h="16838" w:code="9"/>
          <w:pgMar w:top="851" w:right="851" w:bottom="1134" w:left="1418" w:header="283" w:footer="147" w:gutter="0"/>
          <w:pgNumType w:start="1"/>
          <w:cols w:space="708"/>
          <w:titlePg/>
          <w:docGrid w:linePitch="326"/>
        </w:sectPr>
      </w:pPr>
      <w:r>
        <w:rPr>
          <w:rFonts w:cs="Calibri"/>
          <w:i/>
          <w:iCs/>
          <w:sz w:val="16"/>
          <w:szCs w:val="16"/>
        </w:rPr>
        <w:t xml:space="preserve">                                                                                                         </w:t>
      </w:r>
      <w:r w:rsidRPr="005A5293">
        <w:rPr>
          <w:rFonts w:cs="Calibri"/>
          <w:i/>
          <w:iCs/>
          <w:sz w:val="16"/>
          <w:szCs w:val="16"/>
        </w:rPr>
        <w:t>(podpis osoby/osób uprawnionych do reprezentowania Wykonawc</w:t>
      </w:r>
      <w:r>
        <w:rPr>
          <w:rFonts w:cs="Calibri"/>
          <w:i/>
          <w:iCs/>
          <w:sz w:val="16"/>
          <w:szCs w:val="16"/>
        </w:rPr>
        <w:t>y</w:t>
      </w:r>
      <w:r>
        <w:rPr>
          <w:rFonts w:cs="Calibri"/>
          <w:i/>
          <w:iCs/>
          <w:sz w:val="16"/>
          <w:szCs w:val="16"/>
        </w:rPr>
        <w:t>)</w:t>
      </w:r>
    </w:p>
    <w:p w:rsidR="00E234D5" w:rsidRPr="005A5293" w:rsidRDefault="00E234D5" w:rsidP="00E234D5">
      <w:pPr>
        <w:spacing w:after="0"/>
        <w:jc w:val="right"/>
        <w:rPr>
          <w:iCs/>
        </w:rPr>
      </w:pPr>
      <w:r>
        <w:rPr>
          <w:rFonts w:cs="Calibri"/>
          <w:i/>
          <w:iCs/>
          <w:sz w:val="16"/>
          <w:szCs w:val="16"/>
        </w:rPr>
        <w:lastRenderedPageBreak/>
        <w:tab/>
      </w:r>
      <w:r w:rsidRPr="005A5293">
        <w:rPr>
          <w:iCs/>
        </w:rPr>
        <w:t>Miejscowość, data ………………………</w:t>
      </w:r>
    </w:p>
    <w:p w:rsidR="00E234D5" w:rsidRPr="005A5293" w:rsidRDefault="00E234D5" w:rsidP="00E234D5">
      <w:pPr>
        <w:tabs>
          <w:tab w:val="left" w:leader="underscore" w:pos="1985"/>
        </w:tabs>
        <w:spacing w:after="0" w:line="240" w:lineRule="auto"/>
        <w:rPr>
          <w:iCs/>
        </w:rPr>
      </w:pPr>
      <w:r w:rsidRPr="005A5293">
        <w:rPr>
          <w:iCs/>
        </w:rPr>
        <w:tab/>
      </w:r>
    </w:p>
    <w:p w:rsidR="00E234D5" w:rsidRPr="005A5293" w:rsidRDefault="00E234D5" w:rsidP="00E234D5">
      <w:pPr>
        <w:spacing w:after="0" w:line="240" w:lineRule="auto"/>
        <w:rPr>
          <w:i/>
          <w:sz w:val="16"/>
        </w:rPr>
      </w:pPr>
      <w:r w:rsidRPr="005A5293">
        <w:rPr>
          <w:sz w:val="16"/>
        </w:rPr>
        <w:t>(pieczęć adresowa wykonawcy)</w:t>
      </w:r>
    </w:p>
    <w:p w:rsidR="00E234D5" w:rsidRPr="00761822" w:rsidRDefault="00E234D5" w:rsidP="00E234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pacing w:val="-4"/>
          <w:sz w:val="28"/>
          <w:szCs w:val="32"/>
          <w:lang w:eastAsia="pl-PL"/>
        </w:rPr>
      </w:pPr>
      <w:r w:rsidRPr="00761822">
        <w:rPr>
          <w:rFonts w:eastAsia="Times New Roman" w:cs="Times New Roman"/>
          <w:b/>
          <w:spacing w:val="-4"/>
          <w:sz w:val="28"/>
          <w:szCs w:val="32"/>
          <w:lang w:eastAsia="pl-PL"/>
        </w:rPr>
        <w:t>FORMULARZ CENOWY</w:t>
      </w:r>
    </w:p>
    <w:p w:rsidR="00E234D5" w:rsidRPr="00761822" w:rsidRDefault="00E234D5" w:rsidP="00E234D5">
      <w:pPr>
        <w:tabs>
          <w:tab w:val="left" w:pos="284"/>
        </w:tabs>
        <w:spacing w:after="0" w:line="240" w:lineRule="auto"/>
        <w:jc w:val="both"/>
        <w:rPr>
          <w:b/>
          <w:i/>
        </w:rPr>
      </w:pPr>
      <w:r w:rsidRPr="00761822">
        <w:rPr>
          <w:b/>
        </w:rPr>
        <w:t>Część nr 1</w:t>
      </w:r>
      <w:r w:rsidRPr="00761822">
        <w:rPr>
          <w:b/>
          <w:i/>
        </w:rPr>
        <w:t xml:space="preserve"> -D</w:t>
      </w:r>
      <w:r w:rsidRPr="00761822">
        <w:rPr>
          <w:b/>
          <w:bCs/>
          <w:i/>
          <w:iCs/>
        </w:rPr>
        <w:t>ostawa oleju opałowego lekkiego dla kotłowni</w:t>
      </w:r>
      <w:r w:rsidRPr="00761822">
        <w:rPr>
          <w:b/>
          <w:i/>
        </w:rPr>
        <w:t xml:space="preserve"> w Szczawnicy, ul. </w:t>
      </w:r>
      <w:proofErr w:type="spellStart"/>
      <w:r w:rsidRPr="00761822">
        <w:rPr>
          <w:b/>
          <w:i/>
        </w:rPr>
        <w:t>Szlachtowska</w:t>
      </w:r>
      <w:proofErr w:type="spellEnd"/>
      <w:r w:rsidRPr="00761822">
        <w:rPr>
          <w:b/>
          <w:i/>
        </w:rPr>
        <w:t xml:space="preserve"> 75</w:t>
      </w:r>
      <w:r>
        <w:rPr>
          <w:b/>
          <w:i/>
        </w:rPr>
        <w:t xml:space="preserve"> </w:t>
      </w:r>
      <w:r w:rsidRPr="00761822">
        <w:rPr>
          <w:b/>
          <w:i/>
        </w:rPr>
        <w:t>b:</w:t>
      </w:r>
    </w:p>
    <w:p w:rsidR="00E234D5" w:rsidRPr="00761822" w:rsidRDefault="00E234D5" w:rsidP="00E234D5">
      <w:pPr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Pr="00761822">
        <w:rPr>
          <w:rFonts w:eastAsia="Times New Roman" w:cs="Times New Roman"/>
          <w:lang w:eastAsia="pl-PL"/>
        </w:rPr>
        <w:t xml:space="preserve">szacunkowe roczne zapotrzebowanie wynosi </w:t>
      </w:r>
      <w:r w:rsidRPr="00761822">
        <w:rPr>
          <w:rFonts w:eastAsia="Times New Roman" w:cs="Times New Roman"/>
          <w:color w:val="000000" w:themeColor="text1"/>
          <w:lang w:eastAsia="pl-PL"/>
        </w:rPr>
        <w:t>77 000 l</w:t>
      </w:r>
      <w:r w:rsidRPr="00761822">
        <w:rPr>
          <w:rFonts w:eastAsia="Times New Roman" w:cs="Times New Roman"/>
          <w:lang w:eastAsia="pl-PL"/>
        </w:rPr>
        <w:t xml:space="preserve"> </w:t>
      </w:r>
      <w:r w:rsidRPr="00761822">
        <w:rPr>
          <w:rFonts w:eastAsia="Times New Roman" w:cs="Times New Roman"/>
          <w:spacing w:val="-6"/>
          <w:lang w:eastAsia="pl-PL"/>
        </w:rPr>
        <w:t>(zamawiający zastrzega sobie możliwość zmiany ilości zgodnie z pkt 3.5. SIWZ).</w:t>
      </w:r>
    </w:p>
    <w:p w:rsidR="00E234D5" w:rsidRPr="00761822" w:rsidRDefault="00E234D5" w:rsidP="00E234D5">
      <w:pPr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Pr="00761822">
        <w:rPr>
          <w:rFonts w:eastAsia="Times New Roman" w:cs="Times New Roman"/>
          <w:lang w:eastAsia="pl-PL"/>
        </w:rPr>
        <w:t>wielkości jednorazowych dostaw od 6 000 l do maksymalnej pojemności zbiorników tj. – 16 000 l oraz 8 000 l.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1425"/>
        <w:gridCol w:w="1843"/>
        <w:gridCol w:w="1559"/>
        <w:gridCol w:w="1701"/>
        <w:gridCol w:w="2570"/>
        <w:gridCol w:w="7"/>
        <w:gridCol w:w="1822"/>
      </w:tblGrid>
      <w:tr w:rsidR="00E234D5" w:rsidRPr="00761822" w:rsidTr="00A939C5">
        <w:trPr>
          <w:jc w:val="center"/>
        </w:trPr>
        <w:tc>
          <w:tcPr>
            <w:tcW w:w="2681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pacing w:val="-8"/>
                <w:sz w:val="18"/>
                <w:szCs w:val="18"/>
                <w:lang w:eastAsia="pl-PL"/>
              </w:rPr>
              <w:t xml:space="preserve">cena netto </w:t>
            </w:r>
            <w:smartTag w:uri="urn:schemas-microsoft-com:office:smarttags" w:element="metricconverter">
              <w:smartTagPr>
                <w:attr w:name="ProductID" w:val="1000 litr￳w"/>
              </w:smartTagPr>
              <w:r w:rsidRPr="00761822">
                <w:rPr>
                  <w:rFonts w:eastAsia="Times New Roman" w:cs="Times New Roman"/>
                  <w:spacing w:val="-8"/>
                  <w:sz w:val="18"/>
                  <w:szCs w:val="18"/>
                  <w:lang w:eastAsia="pl-PL"/>
                </w:rPr>
                <w:t>1000 litrów</w:t>
              </w:r>
            </w:smartTag>
            <w:r w:rsidRPr="00761822">
              <w:rPr>
                <w:rFonts w:eastAsia="Times New Roman" w:cs="Times New Roman"/>
                <w:spacing w:val="-8"/>
                <w:sz w:val="18"/>
                <w:szCs w:val="18"/>
                <w:lang w:eastAsia="pl-PL"/>
              </w:rPr>
              <w:t xml:space="preserve"> oleju opałowego (</w:t>
            </w:r>
            <w:smartTag w:uri="urn:schemas-microsoft-com:office:smarttags" w:element="metricconverter">
              <w:smartTagPr>
                <w:attr w:name="ProductID" w:val="1 m3"/>
              </w:smartTagPr>
              <w:r w:rsidRPr="00761822">
                <w:rPr>
                  <w:rFonts w:eastAsia="Times New Roman" w:cs="Times New Roman"/>
                  <w:spacing w:val="-8"/>
                  <w:sz w:val="18"/>
                  <w:szCs w:val="18"/>
                  <w:lang w:eastAsia="pl-PL"/>
                </w:rPr>
                <w:t>1 m</w:t>
              </w:r>
              <w:r w:rsidRPr="00761822">
                <w:rPr>
                  <w:rFonts w:eastAsia="Times New Roman" w:cs="Times New Roman"/>
                  <w:spacing w:val="-8"/>
                  <w:sz w:val="18"/>
                  <w:szCs w:val="18"/>
                  <w:vertAlign w:val="superscript"/>
                  <w:lang w:eastAsia="pl-PL"/>
                </w:rPr>
                <w:t>3</w:t>
              </w:r>
            </w:smartTag>
            <w:r w:rsidRPr="00761822">
              <w:rPr>
                <w:rFonts w:eastAsia="Times New Roman" w:cs="Times New Roman"/>
                <w:spacing w:val="-8"/>
                <w:sz w:val="18"/>
                <w:szCs w:val="18"/>
                <w:lang w:eastAsia="pl-PL"/>
              </w:rPr>
              <w:t>) oferowana przez producenta podana na oficjalnej stronie internetowej</w:t>
            </w:r>
            <w:r w:rsidRPr="00761822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obowiązująca w dniu 03.12.2020.</w:t>
            </w:r>
          </w:p>
        </w:tc>
        <w:tc>
          <w:tcPr>
            <w:tcW w:w="1425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marża lub opust</w:t>
            </w:r>
          </w:p>
        </w:tc>
        <w:tc>
          <w:tcPr>
            <w:tcW w:w="1843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cena jednostkowa netto wykonawcy</w:t>
            </w:r>
          </w:p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[1±2]</w:t>
            </w:r>
          </w:p>
        </w:tc>
        <w:tc>
          <w:tcPr>
            <w:tcW w:w="1559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701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cena jednostkowa brutto wykonawcy</w:t>
            </w:r>
          </w:p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[3+4]</w:t>
            </w:r>
          </w:p>
        </w:tc>
        <w:tc>
          <w:tcPr>
            <w:tcW w:w="2577" w:type="dxa"/>
            <w:gridSpan w:val="2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szacunkowe roczne zapotrzebowanie</w:t>
            </w:r>
          </w:p>
        </w:tc>
        <w:tc>
          <w:tcPr>
            <w:tcW w:w="1822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20"/>
                <w:szCs w:val="18"/>
                <w:lang w:eastAsia="pl-PL"/>
              </w:rPr>
              <w:t>przewidywana wartość brutto</w:t>
            </w:r>
          </w:p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20"/>
                <w:szCs w:val="18"/>
                <w:lang w:eastAsia="pl-PL"/>
              </w:rPr>
              <w:t>[5×6]</w:t>
            </w:r>
          </w:p>
        </w:tc>
      </w:tr>
      <w:tr w:rsidR="00E234D5" w:rsidRPr="00761822" w:rsidTr="00A939C5">
        <w:trPr>
          <w:trHeight w:val="80"/>
          <w:jc w:val="center"/>
        </w:trPr>
        <w:tc>
          <w:tcPr>
            <w:tcW w:w="2681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5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77" w:type="dxa"/>
            <w:gridSpan w:val="2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22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20"/>
                <w:szCs w:val="18"/>
                <w:lang w:eastAsia="pl-PL"/>
              </w:rPr>
              <w:t>7</w:t>
            </w:r>
          </w:p>
        </w:tc>
      </w:tr>
      <w:tr w:rsidR="00E234D5" w:rsidRPr="00761822" w:rsidTr="00A939C5">
        <w:trPr>
          <w:trHeight w:val="210"/>
          <w:jc w:val="center"/>
        </w:trPr>
        <w:tc>
          <w:tcPr>
            <w:tcW w:w="2681" w:type="dxa"/>
            <w:vMerge w:val="restart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pacing w:val="-8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zł/m</w:t>
            </w:r>
            <w:r w:rsidRPr="00761822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425" w:type="dxa"/>
            <w:vMerge w:val="restart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zł/m</w:t>
            </w:r>
            <w:r w:rsidRPr="00761822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zł/m</w:t>
            </w:r>
            <w:r w:rsidRPr="00761822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zł/m</w:t>
            </w:r>
            <w:r w:rsidRPr="00761822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zł/m</w:t>
            </w:r>
            <w:r w:rsidRPr="00761822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dostawa podstawowa 40 m </w:t>
            </w:r>
            <w:r w:rsidRPr="00761822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20"/>
                <w:szCs w:val="18"/>
                <w:lang w:eastAsia="pl-PL"/>
              </w:rPr>
              <w:t>zł</w:t>
            </w:r>
          </w:p>
        </w:tc>
      </w:tr>
      <w:tr w:rsidR="00E234D5" w:rsidRPr="00761822" w:rsidTr="00A939C5">
        <w:trPr>
          <w:trHeight w:val="171"/>
          <w:jc w:val="center"/>
        </w:trPr>
        <w:tc>
          <w:tcPr>
            <w:tcW w:w="2681" w:type="dxa"/>
            <w:vMerge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5" w:type="dxa"/>
            <w:vMerge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</w:tcBorders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dostawa opcjonalna 37  m </w:t>
            </w:r>
            <w:r w:rsidRPr="00761822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20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20"/>
                <w:szCs w:val="18"/>
                <w:lang w:eastAsia="pl-PL"/>
              </w:rPr>
              <w:t>zł</w:t>
            </w:r>
          </w:p>
        </w:tc>
      </w:tr>
      <w:tr w:rsidR="00E234D5" w:rsidRPr="00761822" w:rsidTr="00A939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9209" w:type="dxa"/>
          <w:trHeight w:val="593"/>
          <w:jc w:val="center"/>
        </w:trPr>
        <w:tc>
          <w:tcPr>
            <w:tcW w:w="2570" w:type="dxa"/>
            <w:vAlign w:val="center"/>
          </w:tcPr>
          <w:p w:rsidR="00E234D5" w:rsidRPr="00761822" w:rsidRDefault="00E234D5" w:rsidP="00A939C5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761822">
              <w:rPr>
                <w:b/>
                <w:sz w:val="18"/>
                <w:szCs w:val="18"/>
              </w:rPr>
              <w:t xml:space="preserve">Razem dostawa </w:t>
            </w:r>
            <w:r>
              <w:rPr>
                <w:b/>
                <w:sz w:val="18"/>
                <w:szCs w:val="18"/>
              </w:rPr>
              <w:t xml:space="preserve"> podstawowa </w:t>
            </w:r>
            <w:r>
              <w:rPr>
                <w:b/>
                <w:sz w:val="18"/>
                <w:szCs w:val="18"/>
              </w:rPr>
              <w:br/>
            </w:r>
            <w:r w:rsidRPr="00761822">
              <w:rPr>
                <w:b/>
                <w:sz w:val="18"/>
                <w:szCs w:val="18"/>
              </w:rPr>
              <w:t>i opcjonalna (cena brutto)</w:t>
            </w:r>
          </w:p>
        </w:tc>
        <w:tc>
          <w:tcPr>
            <w:tcW w:w="1829" w:type="dxa"/>
            <w:gridSpan w:val="2"/>
          </w:tcPr>
          <w:p w:rsidR="00E234D5" w:rsidRPr="00761822" w:rsidRDefault="00E234D5" w:rsidP="00A939C5">
            <w:pPr>
              <w:tabs>
                <w:tab w:val="left" w:pos="284"/>
              </w:tabs>
              <w:jc w:val="right"/>
              <w:rPr>
                <w:b/>
                <w:sz w:val="20"/>
                <w:szCs w:val="18"/>
              </w:rPr>
            </w:pPr>
            <w:r w:rsidRPr="00761822">
              <w:rPr>
                <w:b/>
                <w:sz w:val="20"/>
                <w:szCs w:val="18"/>
              </w:rPr>
              <w:t>zł</w:t>
            </w:r>
          </w:p>
        </w:tc>
      </w:tr>
    </w:tbl>
    <w:p w:rsidR="00E234D5" w:rsidRPr="00761822" w:rsidRDefault="00E234D5" w:rsidP="00E234D5">
      <w:pPr>
        <w:tabs>
          <w:tab w:val="left" w:pos="284"/>
        </w:tabs>
        <w:spacing w:after="0" w:line="240" w:lineRule="auto"/>
        <w:rPr>
          <w:b/>
          <w:i/>
        </w:rPr>
      </w:pPr>
      <w:r w:rsidRPr="00761822">
        <w:rPr>
          <w:b/>
        </w:rPr>
        <w:t>Część nr 2 -</w:t>
      </w:r>
      <w:r w:rsidRPr="00761822">
        <w:rPr>
          <w:b/>
          <w:i/>
        </w:rPr>
        <w:t xml:space="preserve"> D</w:t>
      </w:r>
      <w:r w:rsidRPr="00761822">
        <w:rPr>
          <w:b/>
          <w:bCs/>
          <w:i/>
          <w:iCs/>
        </w:rPr>
        <w:t>ostawa oleju opałowego lekkiego dla kotłowni</w:t>
      </w:r>
      <w:r w:rsidRPr="00761822">
        <w:rPr>
          <w:b/>
          <w:i/>
        </w:rPr>
        <w:t xml:space="preserve"> w Jabłonce, ul. Sobieskiego 78:</w:t>
      </w:r>
    </w:p>
    <w:p w:rsidR="00E234D5" w:rsidRPr="00761822" w:rsidRDefault="00E234D5" w:rsidP="00E234D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Pr="00761822">
        <w:rPr>
          <w:rFonts w:eastAsia="Times New Roman" w:cs="Times New Roman"/>
          <w:lang w:eastAsia="pl-PL"/>
        </w:rPr>
        <w:t xml:space="preserve">szacunkowe roczne zapotrzebowanie wynosi 30 000 l </w:t>
      </w:r>
      <w:r w:rsidRPr="00761822">
        <w:rPr>
          <w:rFonts w:eastAsia="Times New Roman" w:cs="Times New Roman"/>
          <w:spacing w:val="-6"/>
          <w:lang w:eastAsia="pl-PL"/>
        </w:rPr>
        <w:t>(zamawiający zastrzega sobie możliwość zmiany ilości zgodnie z pkt 3.5. SIWZ).</w:t>
      </w:r>
    </w:p>
    <w:p w:rsidR="00E234D5" w:rsidRPr="00761822" w:rsidRDefault="00E234D5" w:rsidP="00E234D5">
      <w:pPr>
        <w:numPr>
          <w:ilvl w:val="1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Pr="00761822">
        <w:rPr>
          <w:rFonts w:eastAsia="Times New Roman" w:cs="Times New Roman"/>
          <w:lang w:eastAsia="pl-PL"/>
        </w:rPr>
        <w:t>wielkości jednorazowych dostaw od 5 000 l do maksymalnej pojemności zbiorników tj. – 12 500 l.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1819"/>
        <w:gridCol w:w="1822"/>
        <w:gridCol w:w="1822"/>
        <w:gridCol w:w="1820"/>
        <w:gridCol w:w="1815"/>
        <w:gridCol w:w="7"/>
        <w:gridCol w:w="1822"/>
      </w:tblGrid>
      <w:tr w:rsidR="00E234D5" w:rsidRPr="00761822" w:rsidTr="00A939C5">
        <w:trPr>
          <w:jc w:val="center"/>
        </w:trPr>
        <w:tc>
          <w:tcPr>
            <w:tcW w:w="2681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pacing w:val="-8"/>
                <w:sz w:val="18"/>
                <w:szCs w:val="18"/>
                <w:lang w:eastAsia="pl-PL"/>
              </w:rPr>
              <w:t xml:space="preserve">cena netto </w:t>
            </w:r>
            <w:smartTag w:uri="urn:schemas-microsoft-com:office:smarttags" w:element="metricconverter">
              <w:smartTagPr>
                <w:attr w:name="ProductID" w:val="1000 litr￳w"/>
              </w:smartTagPr>
              <w:r w:rsidRPr="00761822">
                <w:rPr>
                  <w:rFonts w:eastAsia="Times New Roman" w:cs="Times New Roman"/>
                  <w:spacing w:val="-8"/>
                  <w:sz w:val="18"/>
                  <w:szCs w:val="18"/>
                  <w:lang w:eastAsia="pl-PL"/>
                </w:rPr>
                <w:t>1000 litrów</w:t>
              </w:r>
            </w:smartTag>
            <w:r w:rsidRPr="00761822">
              <w:rPr>
                <w:rFonts w:eastAsia="Times New Roman" w:cs="Times New Roman"/>
                <w:spacing w:val="-8"/>
                <w:sz w:val="18"/>
                <w:szCs w:val="18"/>
                <w:lang w:eastAsia="pl-PL"/>
              </w:rPr>
              <w:t xml:space="preserve"> oleju opałowego (</w:t>
            </w:r>
            <w:smartTag w:uri="urn:schemas-microsoft-com:office:smarttags" w:element="metricconverter">
              <w:smartTagPr>
                <w:attr w:name="ProductID" w:val="1 m3"/>
              </w:smartTagPr>
              <w:r w:rsidRPr="00761822">
                <w:rPr>
                  <w:rFonts w:eastAsia="Times New Roman" w:cs="Times New Roman"/>
                  <w:spacing w:val="-8"/>
                  <w:sz w:val="18"/>
                  <w:szCs w:val="18"/>
                  <w:lang w:eastAsia="pl-PL"/>
                </w:rPr>
                <w:t>1 m</w:t>
              </w:r>
              <w:r w:rsidRPr="00761822">
                <w:rPr>
                  <w:rFonts w:eastAsia="Times New Roman" w:cs="Times New Roman"/>
                  <w:spacing w:val="-8"/>
                  <w:sz w:val="18"/>
                  <w:szCs w:val="18"/>
                  <w:vertAlign w:val="superscript"/>
                  <w:lang w:eastAsia="pl-PL"/>
                </w:rPr>
                <w:t>3</w:t>
              </w:r>
            </w:smartTag>
            <w:r w:rsidRPr="00761822">
              <w:rPr>
                <w:rFonts w:eastAsia="Times New Roman" w:cs="Times New Roman"/>
                <w:spacing w:val="-8"/>
                <w:sz w:val="18"/>
                <w:szCs w:val="18"/>
                <w:lang w:eastAsia="pl-PL"/>
              </w:rPr>
              <w:t>) oferowana przez producenta podana na oficjalnej stronie internetowej</w:t>
            </w:r>
            <w:r w:rsidRPr="00761822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obowiązująca w dniu 03.12.2020 r.</w:t>
            </w:r>
          </w:p>
        </w:tc>
        <w:tc>
          <w:tcPr>
            <w:tcW w:w="1819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marża lub opust</w:t>
            </w:r>
          </w:p>
        </w:tc>
        <w:tc>
          <w:tcPr>
            <w:tcW w:w="1822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cena jednostkowa netto wykonawcy</w:t>
            </w:r>
          </w:p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[1±2]</w:t>
            </w:r>
          </w:p>
        </w:tc>
        <w:tc>
          <w:tcPr>
            <w:tcW w:w="1822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820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cena jednostkowa brutto wykonawcy</w:t>
            </w:r>
          </w:p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[3+4]</w:t>
            </w:r>
          </w:p>
        </w:tc>
        <w:tc>
          <w:tcPr>
            <w:tcW w:w="1822" w:type="dxa"/>
            <w:gridSpan w:val="2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szacunkowe roczne zapotrzebowanie</w:t>
            </w:r>
          </w:p>
        </w:tc>
        <w:tc>
          <w:tcPr>
            <w:tcW w:w="1822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przewidywana łączna wartość umowy</w:t>
            </w:r>
          </w:p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[5×6]</w:t>
            </w:r>
          </w:p>
        </w:tc>
      </w:tr>
      <w:tr w:rsidR="00E234D5" w:rsidRPr="00761822" w:rsidTr="00A939C5">
        <w:trPr>
          <w:jc w:val="center"/>
        </w:trPr>
        <w:tc>
          <w:tcPr>
            <w:tcW w:w="2681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19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22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22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20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22" w:type="dxa"/>
            <w:gridSpan w:val="2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22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E234D5" w:rsidRPr="00761822" w:rsidTr="00A939C5">
        <w:trPr>
          <w:trHeight w:val="353"/>
          <w:jc w:val="center"/>
        </w:trPr>
        <w:tc>
          <w:tcPr>
            <w:tcW w:w="2681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pacing w:val="-8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zł/m</w:t>
            </w:r>
            <w:r w:rsidRPr="00761822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819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zł/m</w:t>
            </w:r>
            <w:r w:rsidRPr="00761822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822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zł/m</w:t>
            </w:r>
            <w:r w:rsidRPr="00761822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822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zł/m</w:t>
            </w:r>
            <w:r w:rsidRPr="00761822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820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zł/m</w:t>
            </w:r>
            <w:r w:rsidRPr="00761822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822" w:type="dxa"/>
            <w:gridSpan w:val="2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30 m</w:t>
            </w:r>
            <w:r w:rsidRPr="00761822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822" w:type="dxa"/>
            <w:vAlign w:val="center"/>
          </w:tcPr>
          <w:p w:rsidR="00E234D5" w:rsidRPr="00761822" w:rsidRDefault="00E234D5" w:rsidP="00A939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61822">
              <w:rPr>
                <w:rFonts w:eastAsia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E234D5" w:rsidRPr="00761822" w:rsidTr="00A939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9964" w:type="dxa"/>
          <w:trHeight w:val="475"/>
          <w:jc w:val="center"/>
        </w:trPr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D5" w:rsidRPr="00761822" w:rsidRDefault="00E234D5" w:rsidP="00A939C5">
            <w:pPr>
              <w:tabs>
                <w:tab w:val="left" w:pos="426"/>
                <w:tab w:val="right" w:leader="dot" w:pos="9072"/>
              </w:tabs>
              <w:jc w:val="center"/>
              <w:rPr>
                <w:b/>
                <w:sz w:val="18"/>
                <w:szCs w:val="18"/>
              </w:rPr>
            </w:pPr>
            <w:r w:rsidRPr="00761822">
              <w:rPr>
                <w:b/>
                <w:sz w:val="18"/>
                <w:szCs w:val="18"/>
              </w:rPr>
              <w:t>Razem dostawa (cena brutto)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5" w:rsidRPr="00761822" w:rsidRDefault="00E234D5" w:rsidP="00A939C5">
            <w:pPr>
              <w:tabs>
                <w:tab w:val="left" w:pos="426"/>
                <w:tab w:val="right" w:leader="dot" w:pos="9072"/>
              </w:tabs>
              <w:rPr>
                <w:sz w:val="18"/>
                <w:szCs w:val="18"/>
              </w:rPr>
            </w:pPr>
          </w:p>
        </w:tc>
      </w:tr>
    </w:tbl>
    <w:p w:rsidR="00E234D5" w:rsidRPr="00761822" w:rsidRDefault="00E234D5" w:rsidP="00E234D5">
      <w:pPr>
        <w:tabs>
          <w:tab w:val="left" w:pos="426"/>
          <w:tab w:val="right" w:leader="dot" w:pos="9072"/>
        </w:tabs>
        <w:spacing w:after="0" w:line="240" w:lineRule="auto"/>
        <w:rPr>
          <w:spacing w:val="-4"/>
        </w:rPr>
      </w:pPr>
      <w:r w:rsidRPr="00761822">
        <w:rPr>
          <w:spacing w:val="-4"/>
        </w:rPr>
        <w:t xml:space="preserve">Powyższe ceny zostały obliczone na podstawie obowiązującej ceny producenta </w:t>
      </w:r>
      <w:r w:rsidRPr="00761822">
        <w:rPr>
          <w:spacing w:val="-4"/>
        </w:rPr>
        <w:tab/>
      </w:r>
      <w:r w:rsidRPr="00761822">
        <w:rPr>
          <w:spacing w:val="-4"/>
        </w:rPr>
        <w:tab/>
      </w:r>
      <w:r w:rsidRPr="00761822">
        <w:t>publikowanej na oficjalnej stronie internetowej</w:t>
      </w:r>
    </w:p>
    <w:p w:rsidR="00E234D5" w:rsidRPr="00761822" w:rsidRDefault="00E234D5" w:rsidP="00E234D5">
      <w:pPr>
        <w:tabs>
          <w:tab w:val="center" w:pos="8222"/>
          <w:tab w:val="right" w:leader="dot" w:pos="9072"/>
        </w:tabs>
        <w:spacing w:after="0" w:line="240" w:lineRule="auto"/>
        <w:rPr>
          <w:sz w:val="16"/>
          <w:szCs w:val="16"/>
        </w:rPr>
      </w:pPr>
      <w:r w:rsidRPr="0076182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nazwa producenta</w:t>
      </w:r>
    </w:p>
    <w:p w:rsidR="00E234D5" w:rsidRPr="00761822" w:rsidRDefault="00E234D5" w:rsidP="00E234D5">
      <w:pPr>
        <w:tabs>
          <w:tab w:val="right" w:leader="dot" w:pos="4536"/>
        </w:tabs>
        <w:spacing w:after="0" w:line="240" w:lineRule="auto"/>
        <w:ind w:left="68"/>
      </w:pPr>
    </w:p>
    <w:p w:rsidR="00E234D5" w:rsidRPr="00761822" w:rsidRDefault="00E234D5" w:rsidP="00E234D5">
      <w:pPr>
        <w:tabs>
          <w:tab w:val="right" w:leader="dot" w:pos="4536"/>
        </w:tabs>
        <w:spacing w:after="0" w:line="240" w:lineRule="auto"/>
        <w:ind w:left="68"/>
      </w:pPr>
      <w:r w:rsidRPr="00761822">
        <w:tab/>
        <w:t>.</w:t>
      </w:r>
      <w:r w:rsidRPr="00761822">
        <w:tab/>
      </w:r>
      <w:r w:rsidRPr="00761822">
        <w:rPr>
          <w:color w:val="000000" w:themeColor="text1"/>
        </w:rPr>
        <w:t>w dniu 03.12.2020 r.</w:t>
      </w:r>
    </w:p>
    <w:p w:rsidR="00E234D5" w:rsidRPr="00761822" w:rsidRDefault="00E234D5" w:rsidP="00E234D5">
      <w:pPr>
        <w:tabs>
          <w:tab w:val="center" w:pos="2268"/>
          <w:tab w:val="right" w:leader="dot" w:pos="9072"/>
        </w:tabs>
        <w:ind w:left="68"/>
        <w:rPr>
          <w:sz w:val="16"/>
          <w:szCs w:val="16"/>
        </w:rPr>
      </w:pPr>
      <w:r w:rsidRPr="00761822">
        <w:rPr>
          <w:sz w:val="16"/>
          <w:szCs w:val="16"/>
        </w:rPr>
        <w:tab/>
        <w:t>adres oficjalnej strony internetowej producenta</w:t>
      </w:r>
    </w:p>
    <w:p w:rsidR="00E234D5" w:rsidRPr="005A5293" w:rsidRDefault="00E234D5" w:rsidP="00E234D5">
      <w:pPr>
        <w:tabs>
          <w:tab w:val="center" w:pos="6804"/>
        </w:tabs>
        <w:spacing w:after="0" w:line="240" w:lineRule="auto"/>
        <w:ind w:left="4394"/>
        <w:jc w:val="right"/>
        <w:rPr>
          <w:rFonts w:cs="Calibri"/>
          <w:iCs/>
        </w:rPr>
      </w:pPr>
      <w:r w:rsidRPr="00761822">
        <w:rPr>
          <w:rFonts w:cs="Calibri"/>
          <w:iCs/>
        </w:rPr>
        <w:t>…………………………………………………………………</w:t>
      </w:r>
    </w:p>
    <w:p w:rsidR="00E234D5" w:rsidRDefault="00E234D5" w:rsidP="00E234D5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textAlignment w:val="baseline"/>
        <w:rPr>
          <w:rFonts w:eastAsia="Times New Roman" w:cs="Calibri"/>
          <w:sz w:val="16"/>
          <w:szCs w:val="24"/>
          <w:lang w:eastAsia="pl-PL"/>
        </w:rPr>
        <w:sectPr w:rsidR="00E234D5" w:rsidSect="00492432">
          <w:headerReference w:type="first" r:id="rId10"/>
          <w:footerReference w:type="first" r:id="rId11"/>
          <w:pgSz w:w="16838" w:h="11906" w:orient="landscape" w:code="9"/>
          <w:pgMar w:top="993" w:right="851" w:bottom="851" w:left="1134" w:header="283" w:footer="227" w:gutter="0"/>
          <w:pgNumType w:start="1"/>
          <w:cols w:space="708"/>
          <w:titlePg/>
          <w:docGrid w:linePitch="326"/>
        </w:sectPr>
      </w:pPr>
      <w:r w:rsidRPr="005A5293">
        <w:rPr>
          <w:rFonts w:eastAsia="Times New Roman" w:cs="Calibri"/>
          <w:iCs/>
          <w:sz w:val="16"/>
          <w:szCs w:val="24"/>
          <w:lang w:eastAsia="pl-PL"/>
        </w:rPr>
        <w:t>(</w:t>
      </w:r>
      <w:r w:rsidRPr="005A5293">
        <w:rPr>
          <w:rFonts w:eastAsia="Times New Roman" w:cs="Calibri"/>
          <w:sz w:val="16"/>
          <w:szCs w:val="24"/>
          <w:lang w:eastAsia="pl-PL"/>
        </w:rPr>
        <w:t>pieczęć i podpisy upoważnionych przedstawicieli Wykonawcy</w:t>
      </w:r>
      <w:r>
        <w:rPr>
          <w:rFonts w:eastAsia="Times New Roman" w:cs="Calibri"/>
          <w:sz w:val="16"/>
          <w:szCs w:val="24"/>
          <w:lang w:eastAsia="pl-PL"/>
        </w:rPr>
        <w:t>)</w:t>
      </w:r>
      <w:bookmarkStart w:id="0" w:name="_GoBack"/>
      <w:bookmarkEnd w:id="0"/>
    </w:p>
    <w:p w:rsidR="00E234D5" w:rsidRDefault="00E234D5" w:rsidP="00E234D5">
      <w:pPr>
        <w:tabs>
          <w:tab w:val="left" w:pos="6765"/>
        </w:tabs>
        <w:ind w:firstLine="708"/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lastRenderedPageBreak/>
        <w:tab/>
      </w:r>
    </w:p>
    <w:p w:rsidR="00E234D5" w:rsidRPr="005A5293" w:rsidRDefault="00E234D5" w:rsidP="00E234D5">
      <w:pPr>
        <w:tabs>
          <w:tab w:val="right" w:pos="3402"/>
        </w:tabs>
        <w:spacing w:before="800"/>
        <w:ind w:right="5670"/>
        <w:rPr>
          <w:rFonts w:cs="Calibri"/>
          <w:u w:val="dotted"/>
        </w:rPr>
      </w:pPr>
      <w:r>
        <w:rPr>
          <w:rFonts w:cs="Calibri"/>
          <w:sz w:val="16"/>
          <w:szCs w:val="16"/>
        </w:rPr>
        <w:t>……………………………………………………………...</w:t>
      </w:r>
      <w:r>
        <w:rPr>
          <w:rFonts w:cs="Calibri"/>
          <w:sz w:val="16"/>
          <w:szCs w:val="16"/>
        </w:rPr>
        <w:tab/>
      </w:r>
    </w:p>
    <w:p w:rsidR="00E234D5" w:rsidRPr="005A5293" w:rsidRDefault="00E234D5" w:rsidP="00E234D5">
      <w:pPr>
        <w:tabs>
          <w:tab w:val="right" w:pos="3402"/>
        </w:tabs>
        <w:ind w:right="5668"/>
        <w:rPr>
          <w:rFonts w:cs="Calibri"/>
          <w:sz w:val="16"/>
          <w:szCs w:val="16"/>
        </w:rPr>
      </w:pPr>
      <w:r w:rsidRPr="005A5293">
        <w:rPr>
          <w:rFonts w:cs="Calibri"/>
          <w:sz w:val="16"/>
          <w:szCs w:val="16"/>
        </w:rPr>
        <w:t>(nazwa i adres Wykonawcy(ów))</w:t>
      </w:r>
    </w:p>
    <w:p w:rsidR="00E234D5" w:rsidRDefault="00E234D5" w:rsidP="00E234D5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</w:p>
    <w:p w:rsidR="00E234D5" w:rsidRPr="005A5293" w:rsidRDefault="00E234D5" w:rsidP="00E234D5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  <w:r w:rsidRPr="005A5293">
        <w:rPr>
          <w:rFonts w:cs="Arial"/>
          <w:b/>
          <w:sz w:val="32"/>
          <w:szCs w:val="32"/>
          <w:u w:val="single"/>
        </w:rPr>
        <w:t xml:space="preserve">Oświadczenie wykonawcy </w:t>
      </w:r>
    </w:p>
    <w:p w:rsidR="00E234D5" w:rsidRPr="005A5293" w:rsidRDefault="00E234D5" w:rsidP="00E234D5">
      <w:pPr>
        <w:spacing w:after="0" w:line="240" w:lineRule="auto"/>
        <w:jc w:val="center"/>
        <w:rPr>
          <w:rFonts w:cs="Arial"/>
          <w:b/>
        </w:rPr>
      </w:pPr>
      <w:r w:rsidRPr="005A5293">
        <w:rPr>
          <w:rFonts w:cs="Arial"/>
          <w:b/>
        </w:rPr>
        <w:t>składane na podstawie art. 25a ust. 1 us</w:t>
      </w:r>
      <w:r>
        <w:rPr>
          <w:rFonts w:cs="Arial"/>
          <w:b/>
        </w:rPr>
        <w:t>tawy z dnia 29 stycznia 2004 r.</w:t>
      </w:r>
    </w:p>
    <w:p w:rsidR="00E234D5" w:rsidRPr="005A5293" w:rsidRDefault="00E234D5" w:rsidP="00E234D5">
      <w:pPr>
        <w:spacing w:after="0" w:line="240" w:lineRule="auto"/>
        <w:jc w:val="center"/>
        <w:rPr>
          <w:rFonts w:cs="Arial"/>
          <w:b/>
        </w:rPr>
      </w:pPr>
      <w:r w:rsidRPr="005A5293">
        <w:rPr>
          <w:rFonts w:cs="Arial"/>
          <w:b/>
        </w:rPr>
        <w:t xml:space="preserve"> Prawo zamówień public</w:t>
      </w:r>
      <w:r>
        <w:rPr>
          <w:rFonts w:cs="Arial"/>
          <w:b/>
        </w:rPr>
        <w:t>znych (dalej jako: ustawa PZP),</w:t>
      </w:r>
    </w:p>
    <w:p w:rsidR="00E234D5" w:rsidRPr="005A5293" w:rsidRDefault="00E234D5" w:rsidP="00E234D5">
      <w:pPr>
        <w:spacing w:after="0" w:line="240" w:lineRule="auto"/>
        <w:jc w:val="center"/>
        <w:rPr>
          <w:rFonts w:cs="Arial"/>
          <w:b/>
          <w:u w:val="single"/>
        </w:rPr>
      </w:pPr>
      <w:r w:rsidRPr="005A5293">
        <w:rPr>
          <w:rFonts w:cs="Arial"/>
          <w:b/>
          <w:u w:val="single"/>
        </w:rPr>
        <w:t xml:space="preserve">DOTYCZĄCE SPEŁNIANIA </w:t>
      </w:r>
      <w:r>
        <w:rPr>
          <w:rFonts w:cs="Arial"/>
          <w:b/>
          <w:u w:val="single"/>
        </w:rPr>
        <w:t>WARUNKÓW UDZIAŁU W POSTĘPOWANIU</w:t>
      </w:r>
    </w:p>
    <w:p w:rsidR="00E234D5" w:rsidRPr="005A5293" w:rsidRDefault="00E234D5" w:rsidP="00E234D5">
      <w:pPr>
        <w:spacing w:before="120"/>
        <w:jc w:val="both"/>
        <w:rPr>
          <w:rFonts w:cs="Arial"/>
        </w:rPr>
      </w:pPr>
      <w:r w:rsidRPr="005A5293">
        <w:rPr>
          <w:rFonts w:cs="Arial"/>
        </w:rPr>
        <w:tab/>
        <w:t>Na potrzeby postępowania o udzielenie zamówienia publicznego na dostawę oleju opałowego dla</w:t>
      </w:r>
      <w:r>
        <w:rPr>
          <w:rFonts w:cs="Arial"/>
        </w:rPr>
        <w:t xml:space="preserve"> </w:t>
      </w:r>
      <w:r w:rsidRPr="005A5293">
        <w:rPr>
          <w:rFonts w:cs="Arial"/>
        </w:rPr>
        <w:t>Centrum Kształcenia i Wychowania OHP w Szczawnicy</w:t>
      </w:r>
      <w:r>
        <w:rPr>
          <w:rFonts w:cs="Arial"/>
        </w:rPr>
        <w:t xml:space="preserve"> </w:t>
      </w:r>
      <w:r w:rsidRPr="005A5293">
        <w:rPr>
          <w:rFonts w:cs="Arial"/>
        </w:rPr>
        <w:t>-</w:t>
      </w:r>
      <w:r>
        <w:rPr>
          <w:rFonts w:cs="Arial"/>
        </w:rPr>
        <w:t xml:space="preserve"> </w:t>
      </w:r>
      <w:r w:rsidRPr="005A5293">
        <w:rPr>
          <w:rFonts w:cs="Arial"/>
        </w:rPr>
        <w:t>Jabłonce, prowadzonego przez Centrum Kształcenia i Wychowania OHP w Szczawnicy</w:t>
      </w:r>
      <w:r>
        <w:rPr>
          <w:rFonts w:cs="Arial"/>
        </w:rPr>
        <w:t xml:space="preserve"> </w:t>
      </w:r>
      <w:r w:rsidRPr="005A5293">
        <w:rPr>
          <w:rFonts w:cs="Arial"/>
        </w:rPr>
        <w:t>-</w:t>
      </w:r>
      <w:r>
        <w:rPr>
          <w:rFonts w:cs="Arial"/>
        </w:rPr>
        <w:t xml:space="preserve"> </w:t>
      </w:r>
      <w:r w:rsidRPr="005A5293">
        <w:rPr>
          <w:rFonts w:cs="Arial"/>
        </w:rPr>
        <w:t>Jabłonce</w:t>
      </w:r>
      <w:r w:rsidRPr="005A5293">
        <w:rPr>
          <w:rFonts w:cs="Arial"/>
          <w:i/>
        </w:rPr>
        <w:t xml:space="preserve">, </w:t>
      </w:r>
      <w:r w:rsidRPr="005A5293">
        <w:rPr>
          <w:rFonts w:cs="Arial"/>
        </w:rPr>
        <w:t>oświadczam, co następuje:</w:t>
      </w:r>
    </w:p>
    <w:p w:rsidR="00E234D5" w:rsidRPr="005A5293" w:rsidRDefault="00E234D5" w:rsidP="00E234D5">
      <w:pPr>
        <w:shd w:val="clear" w:color="auto" w:fill="BFBFBF" w:themeFill="background1" w:themeFillShade="BF"/>
        <w:spacing w:before="360" w:after="240"/>
        <w:rPr>
          <w:rFonts w:cs="Arial"/>
          <w:b/>
        </w:rPr>
      </w:pPr>
      <w:r w:rsidRPr="005A5293">
        <w:rPr>
          <w:rFonts w:cs="Arial"/>
          <w:b/>
        </w:rPr>
        <w:t>INFORMACJA DOTYCZĄCA WYKONAWCY:</w:t>
      </w:r>
    </w:p>
    <w:p w:rsidR="00E234D5" w:rsidRPr="005A5293" w:rsidRDefault="00E234D5" w:rsidP="00E234D5">
      <w:pPr>
        <w:jc w:val="both"/>
        <w:rPr>
          <w:rFonts w:cs="Arial"/>
        </w:rPr>
      </w:pPr>
      <w:r w:rsidRPr="005A5293">
        <w:rPr>
          <w:rFonts w:cs="Arial"/>
        </w:rPr>
        <w:t>Oświadczam, że spełniam warunki udziału w postępowaniu określone przez zamawiającego w Specyfikacji Istotnych Warunków Zamówienia w pkt. 6.1.3).</w:t>
      </w:r>
    </w:p>
    <w:p w:rsidR="00E234D5" w:rsidRPr="005A5293" w:rsidRDefault="00E234D5" w:rsidP="00E234D5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cs="Calibri"/>
        </w:rPr>
      </w:pPr>
      <w:r w:rsidRPr="005A5293">
        <w:rPr>
          <w:rFonts w:cs="Calibri"/>
          <w:u w:val="dotted"/>
        </w:rPr>
        <w:tab/>
      </w:r>
      <w:r w:rsidRPr="005A5293">
        <w:rPr>
          <w:rFonts w:cs="Calibri"/>
        </w:rPr>
        <w:t>,</w:t>
      </w:r>
      <w:r>
        <w:rPr>
          <w:rFonts w:cs="Calibri"/>
        </w:rPr>
        <w:t xml:space="preserve"> dn.</w:t>
      </w:r>
      <w:r w:rsidRPr="005A5293">
        <w:rPr>
          <w:rFonts w:cs="Calibri"/>
          <w:u w:val="dotted"/>
        </w:rPr>
        <w:tab/>
      </w:r>
      <w:r w:rsidRPr="005A5293">
        <w:rPr>
          <w:rFonts w:cs="Calibri"/>
        </w:rPr>
        <w:tab/>
      </w:r>
      <w:r w:rsidRPr="005A5293">
        <w:rPr>
          <w:rFonts w:cs="Calibri"/>
          <w:u w:val="dotted"/>
        </w:rPr>
        <w:tab/>
      </w:r>
    </w:p>
    <w:p w:rsidR="00E234D5" w:rsidRPr="005A5293" w:rsidRDefault="00E234D5" w:rsidP="00E234D5">
      <w:pPr>
        <w:widowControl w:val="0"/>
        <w:numPr>
          <w:ilvl w:val="1"/>
          <w:numId w:val="1"/>
        </w:numPr>
        <w:tabs>
          <w:tab w:val="center" w:pos="840"/>
          <w:tab w:val="center" w:pos="2760"/>
          <w:tab w:val="right" w:pos="9070"/>
        </w:tabs>
        <w:suppressAutoHyphens/>
        <w:spacing w:after="0" w:line="240" w:lineRule="auto"/>
        <w:ind w:right="-782"/>
        <w:rPr>
          <w:rFonts w:cs="Calibri"/>
          <w:sz w:val="16"/>
          <w:szCs w:val="16"/>
        </w:rPr>
      </w:pPr>
      <w:r w:rsidRPr="005A5293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5A5293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5A5293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E234D5" w:rsidRPr="005A5293" w:rsidRDefault="00E234D5" w:rsidP="00E234D5">
      <w:pPr>
        <w:shd w:val="clear" w:color="auto" w:fill="BFBFBF" w:themeFill="background1" w:themeFillShade="BF"/>
        <w:spacing w:before="360" w:after="240"/>
        <w:rPr>
          <w:rFonts w:cs="Arial"/>
        </w:rPr>
      </w:pPr>
      <w:r w:rsidRPr="005A5293">
        <w:rPr>
          <w:rFonts w:cs="Arial"/>
          <w:b/>
        </w:rPr>
        <w:t>INFORMACJA W ZWIĄZKU Z POLEGANIEM NA ZASOBACH INNYCH PODMIOTÓW:</w:t>
      </w:r>
      <w:r w:rsidRPr="005A5293">
        <w:rPr>
          <w:rFonts w:cs="Arial"/>
          <w:b/>
          <w:vertAlign w:val="superscript"/>
        </w:rPr>
        <w:footnoteReference w:customMarkFollows="1" w:id="2"/>
        <w:t>*</w:t>
      </w:r>
    </w:p>
    <w:p w:rsidR="00E234D5" w:rsidRPr="005A5293" w:rsidRDefault="00E234D5" w:rsidP="00E234D5">
      <w:pPr>
        <w:tabs>
          <w:tab w:val="right" w:pos="9070"/>
        </w:tabs>
        <w:jc w:val="both"/>
        <w:rPr>
          <w:rFonts w:cs="Arial"/>
        </w:rPr>
      </w:pPr>
      <w:r w:rsidRPr="005A5293">
        <w:rPr>
          <w:rFonts w:cs="Arial"/>
        </w:rPr>
        <w:t>Oświadczam, że w celu wykazania spełniania warunków udziału w postępowaniu, określonych przez zamawiającego w Specyfikacji Istotnych Warunków Zamówienia w pkt. 6.1.3)</w:t>
      </w:r>
      <w:r w:rsidRPr="005A5293">
        <w:rPr>
          <w:rFonts w:cs="Arial"/>
          <w:i/>
        </w:rPr>
        <w:t>,</w:t>
      </w:r>
      <w:r w:rsidRPr="005A5293">
        <w:rPr>
          <w:rFonts w:cs="Arial"/>
        </w:rPr>
        <w:t xml:space="preserve"> polegam na zasobach</w:t>
      </w:r>
      <w:r>
        <w:rPr>
          <w:rFonts w:cs="Arial"/>
        </w:rPr>
        <w:t xml:space="preserve"> następującego/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podmiotu/ów:</w:t>
      </w:r>
    </w:p>
    <w:p w:rsidR="00E234D5" w:rsidRPr="005A5293" w:rsidRDefault="00E234D5" w:rsidP="00E234D5">
      <w:pPr>
        <w:tabs>
          <w:tab w:val="center" w:pos="5103"/>
          <w:tab w:val="right" w:pos="9070"/>
        </w:tabs>
        <w:jc w:val="both"/>
        <w:rPr>
          <w:u w:val="dotted"/>
        </w:rPr>
      </w:pPr>
      <w:r w:rsidRPr="005A5293">
        <w:rPr>
          <w:u w:val="dotted"/>
        </w:rPr>
        <w:tab/>
      </w:r>
      <w:r w:rsidRPr="005A5293">
        <w:t>w zakresie:</w:t>
      </w:r>
      <w:r w:rsidRPr="005A5293">
        <w:rPr>
          <w:u w:val="dotted"/>
        </w:rPr>
        <w:tab/>
      </w:r>
    </w:p>
    <w:p w:rsidR="00E234D5" w:rsidRPr="005A5293" w:rsidRDefault="00E234D5" w:rsidP="00E234D5">
      <w:pPr>
        <w:tabs>
          <w:tab w:val="center" w:pos="5103"/>
          <w:tab w:val="right" w:pos="9070"/>
        </w:tabs>
        <w:jc w:val="both"/>
        <w:rPr>
          <w:u w:val="dotted"/>
        </w:rPr>
      </w:pPr>
      <w:r w:rsidRPr="005A5293">
        <w:rPr>
          <w:u w:val="dotted"/>
        </w:rPr>
        <w:tab/>
      </w:r>
      <w:r w:rsidRPr="005A5293">
        <w:t>w zakresie:</w:t>
      </w:r>
      <w:r w:rsidRPr="005A5293">
        <w:rPr>
          <w:u w:val="dotted"/>
        </w:rPr>
        <w:tab/>
      </w:r>
    </w:p>
    <w:p w:rsidR="00E234D5" w:rsidRPr="005A5293" w:rsidRDefault="00E234D5" w:rsidP="00E234D5">
      <w:pPr>
        <w:tabs>
          <w:tab w:val="center" w:pos="5103"/>
          <w:tab w:val="right" w:pos="9070"/>
        </w:tabs>
        <w:ind w:left="426"/>
        <w:jc w:val="both"/>
        <w:rPr>
          <w:rFonts w:cs="Calibri"/>
          <w:sz w:val="16"/>
          <w:szCs w:val="16"/>
        </w:rPr>
      </w:pPr>
      <w:r w:rsidRPr="005A5293">
        <w:rPr>
          <w:rFonts w:cs="Calibri"/>
          <w:sz w:val="16"/>
          <w:szCs w:val="16"/>
        </w:rPr>
        <w:t xml:space="preserve"> </w:t>
      </w:r>
      <w:r w:rsidRPr="005A5293">
        <w:rPr>
          <w:rFonts w:cs="Calibri"/>
          <w:sz w:val="16"/>
          <w:szCs w:val="16"/>
        </w:rPr>
        <w:tab/>
        <w:t>(wypełnić gdy wykonawca polega na zdolnościach innych podmiotów)</w:t>
      </w:r>
    </w:p>
    <w:p w:rsidR="00E234D5" w:rsidRPr="005A5293" w:rsidRDefault="00E234D5" w:rsidP="00E234D5">
      <w:pPr>
        <w:tabs>
          <w:tab w:val="right" w:pos="9070"/>
        </w:tabs>
        <w:jc w:val="both"/>
        <w:rPr>
          <w:rFonts w:cs="Arial"/>
        </w:rPr>
      </w:pPr>
      <w:r w:rsidRPr="005A5293">
        <w:rPr>
          <w:rFonts w:cstheme="minorHAnsi"/>
        </w:rPr>
        <w:t xml:space="preserve">i oświadczam, że </w:t>
      </w:r>
      <w:r w:rsidRPr="005A5293">
        <w:rPr>
          <w:rFonts w:cstheme="minorHAnsi"/>
          <w:sz w:val="24"/>
        </w:rPr>
        <w:t xml:space="preserve">w stosunku do w/w podmiotów </w:t>
      </w:r>
      <w:r w:rsidRPr="005A5293">
        <w:rPr>
          <w:rFonts w:cstheme="minorHAnsi"/>
        </w:rPr>
        <w:t xml:space="preserve">nie zachodzą podstawy wykluczenia, o których mowa </w:t>
      </w:r>
      <w:r>
        <w:rPr>
          <w:rFonts w:cstheme="minorHAnsi"/>
        </w:rPr>
        <w:br/>
      </w:r>
      <w:r w:rsidRPr="005A5293">
        <w:rPr>
          <w:rFonts w:cstheme="minorHAnsi"/>
        </w:rPr>
        <w:t xml:space="preserve">w art. 24 ust.1 pkt. 12 – 23 </w:t>
      </w:r>
      <w:r w:rsidRPr="005A5293">
        <w:rPr>
          <w:rFonts w:cs="Arial"/>
        </w:rPr>
        <w:t xml:space="preserve">oraz  art. 24 ust. 5 pkt 1 </w:t>
      </w:r>
      <w:r w:rsidRPr="005A5293">
        <w:rPr>
          <w:rFonts w:cstheme="minorHAnsi"/>
        </w:rPr>
        <w:t xml:space="preserve">ustawy z dnia 29 stycznia 2004 r. Prawo zamówień publicznych </w:t>
      </w:r>
      <w:r w:rsidRPr="005A5293">
        <w:rPr>
          <w:rFonts w:cs="Calibri"/>
          <w:color w:val="000000" w:themeColor="text1"/>
          <w:spacing w:val="-2"/>
        </w:rPr>
        <w:t>(tj. Dz.U. z 2019 r. poz. 1843 ze zm.)</w:t>
      </w:r>
    </w:p>
    <w:p w:rsidR="00E234D5" w:rsidRPr="005A5293" w:rsidRDefault="00E234D5" w:rsidP="00E234D5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cs="Calibri"/>
        </w:rPr>
      </w:pPr>
      <w:r w:rsidRPr="005A5293">
        <w:rPr>
          <w:rFonts w:cs="Calibri"/>
          <w:u w:val="dotted"/>
        </w:rPr>
        <w:tab/>
      </w:r>
      <w:r w:rsidRPr="005A5293">
        <w:rPr>
          <w:rFonts w:cs="Calibri"/>
        </w:rPr>
        <w:t xml:space="preserve">, dn. </w:t>
      </w:r>
      <w:r w:rsidRPr="005A5293">
        <w:rPr>
          <w:rFonts w:cs="Calibri"/>
          <w:u w:val="dotted"/>
        </w:rPr>
        <w:t xml:space="preserve"> </w:t>
      </w:r>
      <w:r w:rsidRPr="005A5293">
        <w:rPr>
          <w:rFonts w:cs="Calibri"/>
          <w:u w:val="dotted"/>
        </w:rPr>
        <w:tab/>
      </w:r>
      <w:r w:rsidRPr="005A5293">
        <w:rPr>
          <w:rFonts w:cs="Calibri"/>
        </w:rPr>
        <w:tab/>
      </w:r>
      <w:r w:rsidRPr="005A5293">
        <w:rPr>
          <w:rFonts w:cs="Calibri"/>
          <w:u w:val="dotted"/>
        </w:rPr>
        <w:tab/>
      </w:r>
    </w:p>
    <w:p w:rsidR="00E234D5" w:rsidRDefault="00E234D5" w:rsidP="00E234D5">
      <w:pPr>
        <w:widowControl w:val="0"/>
        <w:numPr>
          <w:ilvl w:val="1"/>
          <w:numId w:val="1"/>
        </w:numPr>
        <w:tabs>
          <w:tab w:val="center" w:pos="840"/>
          <w:tab w:val="center" w:pos="2760"/>
          <w:tab w:val="right" w:pos="9070"/>
        </w:tabs>
        <w:suppressAutoHyphens/>
        <w:spacing w:after="0" w:line="240" w:lineRule="auto"/>
        <w:ind w:right="-782"/>
        <w:rPr>
          <w:rFonts w:cs="Calibri"/>
          <w:i/>
          <w:iCs/>
          <w:color w:val="000000"/>
          <w:sz w:val="16"/>
          <w:szCs w:val="16"/>
        </w:rPr>
      </w:pPr>
      <w:r w:rsidRPr="005A5293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5A5293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5A5293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E234D5" w:rsidRDefault="00E234D5" w:rsidP="00E234D5">
      <w:pPr>
        <w:tabs>
          <w:tab w:val="left" w:pos="1980"/>
        </w:tabs>
        <w:rPr>
          <w:rFonts w:cs="Calibri"/>
          <w:sz w:val="16"/>
          <w:szCs w:val="16"/>
        </w:rPr>
        <w:sectPr w:rsidR="00E234D5" w:rsidSect="00492432">
          <w:headerReference w:type="first" r:id="rId12"/>
          <w:pgSz w:w="11906" w:h="16838" w:code="9"/>
          <w:pgMar w:top="851" w:right="851" w:bottom="1134" w:left="1418" w:header="283" w:footer="147" w:gutter="0"/>
          <w:pgNumType w:start="1"/>
          <w:cols w:space="708"/>
          <w:titlePg/>
          <w:docGrid w:linePitch="326"/>
        </w:sectPr>
      </w:pPr>
    </w:p>
    <w:p w:rsidR="00E234D5" w:rsidRPr="005A5293" w:rsidRDefault="00E234D5" w:rsidP="00E234D5">
      <w:pPr>
        <w:widowControl w:val="0"/>
        <w:numPr>
          <w:ilvl w:val="1"/>
          <w:numId w:val="1"/>
        </w:numPr>
        <w:tabs>
          <w:tab w:val="center" w:pos="840"/>
          <w:tab w:val="center" w:pos="2760"/>
          <w:tab w:val="right" w:pos="9070"/>
        </w:tabs>
        <w:suppressAutoHyphens/>
        <w:spacing w:after="0" w:line="240" w:lineRule="auto"/>
        <w:ind w:right="-782"/>
        <w:rPr>
          <w:rFonts w:cs="Calibri"/>
          <w:sz w:val="16"/>
          <w:szCs w:val="16"/>
        </w:rPr>
      </w:pPr>
    </w:p>
    <w:p w:rsidR="00E234D5" w:rsidRPr="00E12808" w:rsidRDefault="00E234D5" w:rsidP="00E234D5">
      <w:pPr>
        <w:tabs>
          <w:tab w:val="right" w:pos="3402"/>
        </w:tabs>
        <w:spacing w:before="720"/>
        <w:ind w:right="5670"/>
        <w:rPr>
          <w:rFonts w:cs="Calibri"/>
          <w:u w:val="dotted"/>
        </w:rPr>
      </w:pPr>
      <w:r w:rsidRPr="00E12808">
        <w:rPr>
          <w:rFonts w:cs="Calibri"/>
          <w:u w:val="dotted"/>
        </w:rPr>
        <w:tab/>
      </w:r>
    </w:p>
    <w:p w:rsidR="00E234D5" w:rsidRPr="00E12808" w:rsidRDefault="00E234D5" w:rsidP="00E234D5">
      <w:pPr>
        <w:tabs>
          <w:tab w:val="right" w:pos="3402"/>
        </w:tabs>
        <w:ind w:right="5668"/>
        <w:jc w:val="center"/>
        <w:rPr>
          <w:rFonts w:cs="Arial"/>
          <w:b/>
          <w:sz w:val="32"/>
          <w:szCs w:val="32"/>
          <w:u w:val="single"/>
        </w:rPr>
      </w:pPr>
      <w:r w:rsidRPr="00E12808">
        <w:rPr>
          <w:rFonts w:cs="Calibri"/>
          <w:sz w:val="16"/>
          <w:szCs w:val="16"/>
        </w:rPr>
        <w:t>(nazwa i adres Wykonawcy(ów)</w:t>
      </w:r>
    </w:p>
    <w:p w:rsidR="00E234D5" w:rsidRPr="00E12808" w:rsidRDefault="00E234D5" w:rsidP="00E234D5">
      <w:pPr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E12808">
        <w:rPr>
          <w:rFonts w:cs="Arial"/>
          <w:b/>
          <w:sz w:val="32"/>
          <w:szCs w:val="32"/>
          <w:u w:val="single"/>
        </w:rPr>
        <w:t>Oświadczenie wykonawcy</w:t>
      </w:r>
      <w:r w:rsidRPr="00E12808">
        <w:rPr>
          <w:rStyle w:val="Odwoanieprzypisudolnego"/>
          <w:rFonts w:cs="Arial"/>
          <w:b/>
          <w:sz w:val="32"/>
          <w:szCs w:val="32"/>
          <w:u w:val="single"/>
        </w:rPr>
        <w:footnoteReference w:customMarkFollows="1" w:id="3"/>
        <w:t>*</w:t>
      </w:r>
    </w:p>
    <w:p w:rsidR="00E234D5" w:rsidRPr="00E12808" w:rsidRDefault="00E234D5" w:rsidP="00E234D5">
      <w:pPr>
        <w:jc w:val="center"/>
        <w:rPr>
          <w:rFonts w:cs="Arial"/>
          <w:b/>
        </w:rPr>
      </w:pPr>
      <w:r w:rsidRPr="00E12808">
        <w:rPr>
          <w:rFonts w:cs="Arial"/>
          <w:b/>
        </w:rPr>
        <w:t>składane na podstawie art. 25</w:t>
      </w:r>
      <w:r>
        <w:rPr>
          <w:rFonts w:cs="Arial"/>
          <w:b/>
        </w:rPr>
        <w:t xml:space="preserve"> </w:t>
      </w:r>
      <w:r w:rsidRPr="00E12808">
        <w:rPr>
          <w:rFonts w:cs="Arial"/>
          <w:b/>
        </w:rPr>
        <w:t>a ust. 1 us</w:t>
      </w:r>
      <w:r>
        <w:rPr>
          <w:rFonts w:cs="Arial"/>
          <w:b/>
        </w:rPr>
        <w:t>tawy z dnia 29 stycznia 2004 r.</w:t>
      </w:r>
    </w:p>
    <w:p w:rsidR="00E234D5" w:rsidRPr="00E12808" w:rsidRDefault="00E234D5" w:rsidP="00E234D5">
      <w:pPr>
        <w:jc w:val="center"/>
        <w:rPr>
          <w:rFonts w:cs="Arial"/>
          <w:b/>
        </w:rPr>
      </w:pPr>
      <w:r w:rsidRPr="00E12808">
        <w:rPr>
          <w:rFonts w:cs="Arial"/>
          <w:b/>
        </w:rPr>
        <w:t xml:space="preserve"> Prawo zamówień public</w:t>
      </w:r>
      <w:r>
        <w:rPr>
          <w:rFonts w:cs="Arial"/>
          <w:b/>
        </w:rPr>
        <w:t>znych (dalej jako: ustawa PZP),</w:t>
      </w:r>
    </w:p>
    <w:p w:rsidR="00E234D5" w:rsidRPr="00E12808" w:rsidRDefault="00E234D5" w:rsidP="00E234D5">
      <w:pPr>
        <w:jc w:val="center"/>
        <w:rPr>
          <w:rFonts w:cs="Arial"/>
          <w:b/>
          <w:u w:val="single"/>
        </w:rPr>
      </w:pPr>
      <w:r w:rsidRPr="00E12808">
        <w:rPr>
          <w:rFonts w:cs="Arial"/>
          <w:b/>
          <w:u w:val="single"/>
        </w:rPr>
        <w:t>DOTYCZĄCE PRZESŁANEK WYKLUCZENIA Z POSTĘPOWANIA</w:t>
      </w:r>
    </w:p>
    <w:p w:rsidR="00E234D5" w:rsidRPr="00E12808" w:rsidRDefault="00E234D5" w:rsidP="00E234D5">
      <w:pPr>
        <w:spacing w:before="120"/>
        <w:ind w:firstLine="709"/>
        <w:jc w:val="both"/>
        <w:rPr>
          <w:rFonts w:cs="Arial"/>
        </w:rPr>
      </w:pPr>
      <w:r w:rsidRPr="00E12808">
        <w:rPr>
          <w:rFonts w:cs="Arial"/>
        </w:rPr>
        <w:t>Na potrzeby postępowania o udzielenie zamówienia publicznego na dostawę oleju opałowego dla Centrum Kształcenia i Wychowania OHP</w:t>
      </w:r>
      <w:r>
        <w:rPr>
          <w:rFonts w:cs="Arial"/>
        </w:rPr>
        <w:t xml:space="preserve"> </w:t>
      </w:r>
      <w:r w:rsidRPr="00E12808">
        <w:rPr>
          <w:rFonts w:cs="Arial"/>
        </w:rPr>
        <w:t>w Szczawnicy</w:t>
      </w:r>
      <w:r>
        <w:rPr>
          <w:rFonts w:cs="Arial"/>
        </w:rPr>
        <w:t xml:space="preserve"> </w:t>
      </w:r>
      <w:r w:rsidRPr="00E12808">
        <w:rPr>
          <w:rFonts w:cs="Arial"/>
        </w:rPr>
        <w:t>-</w:t>
      </w:r>
      <w:r>
        <w:rPr>
          <w:rFonts w:cs="Arial"/>
        </w:rPr>
        <w:t xml:space="preserve"> </w:t>
      </w:r>
      <w:r w:rsidRPr="00E12808">
        <w:rPr>
          <w:rFonts w:cs="Arial"/>
        </w:rPr>
        <w:t>Jabłonce, prowadzonego przez Centru</w:t>
      </w:r>
      <w:r>
        <w:rPr>
          <w:rFonts w:cs="Arial"/>
        </w:rPr>
        <w:t xml:space="preserve">m Kształcenia i Wychowania OHP </w:t>
      </w:r>
      <w:r w:rsidRPr="00E12808">
        <w:rPr>
          <w:rFonts w:cs="Arial"/>
        </w:rPr>
        <w:t>w Szczawnicy</w:t>
      </w:r>
      <w:r>
        <w:rPr>
          <w:rFonts w:cs="Arial"/>
        </w:rPr>
        <w:t xml:space="preserve"> </w:t>
      </w:r>
      <w:r w:rsidRPr="00E12808">
        <w:rPr>
          <w:rFonts w:cs="Arial"/>
        </w:rPr>
        <w:t>-</w:t>
      </w:r>
      <w:r>
        <w:rPr>
          <w:rFonts w:cs="Arial"/>
        </w:rPr>
        <w:t xml:space="preserve"> </w:t>
      </w:r>
      <w:r w:rsidRPr="00E12808">
        <w:rPr>
          <w:rFonts w:cs="Arial"/>
        </w:rPr>
        <w:t>Jabłonce</w:t>
      </w:r>
      <w:r w:rsidRPr="00E12808">
        <w:rPr>
          <w:rFonts w:cs="Arial"/>
          <w:i/>
        </w:rPr>
        <w:t xml:space="preserve">, </w:t>
      </w:r>
      <w:r w:rsidRPr="00E12808">
        <w:rPr>
          <w:rFonts w:cs="Arial"/>
        </w:rPr>
        <w:t>oświadczam, co następuje:</w:t>
      </w:r>
    </w:p>
    <w:p w:rsidR="00E234D5" w:rsidRPr="00E12808" w:rsidRDefault="00E234D5" w:rsidP="00E234D5">
      <w:pPr>
        <w:shd w:val="clear" w:color="auto" w:fill="BFBFBF" w:themeFill="background1" w:themeFillShade="BF"/>
        <w:spacing w:before="240" w:after="120"/>
        <w:rPr>
          <w:rFonts w:cs="Arial"/>
          <w:b/>
        </w:rPr>
      </w:pPr>
      <w:r w:rsidRPr="00E12808">
        <w:rPr>
          <w:rFonts w:cs="Arial"/>
          <w:b/>
        </w:rPr>
        <w:t>OŚWIADCZENIA DOTYCZĄCE WYKONAWCY:</w:t>
      </w:r>
    </w:p>
    <w:p w:rsidR="00E234D5" w:rsidRPr="00E12808" w:rsidRDefault="00E234D5" w:rsidP="00E234D5">
      <w:pPr>
        <w:jc w:val="both"/>
        <w:rPr>
          <w:rFonts w:cs="Arial"/>
        </w:rPr>
      </w:pPr>
      <w:r w:rsidRPr="00E12808">
        <w:rPr>
          <w:rFonts w:cs="Arial"/>
        </w:rPr>
        <w:t>Oświadczam, że nie podlegam wykluczeniu z postępowania na podstawie</w:t>
      </w:r>
      <w:r>
        <w:rPr>
          <w:rFonts w:cs="Arial"/>
        </w:rPr>
        <w:t xml:space="preserve"> art. 24 ust. 1 pkt 12-23 oraz art. 24 ust. 5 pkt 1 ustawy PZP z dnia 29 stycznia 2004 r. prawo zamówień publicznych </w:t>
      </w:r>
      <w:r>
        <w:rPr>
          <w:rFonts w:cs="Arial"/>
        </w:rPr>
        <w:br/>
        <w:t>(tj. Dz.U.</w:t>
      </w:r>
      <w:r w:rsidRPr="00DD1D31">
        <w:rPr>
          <w:rFonts w:cs="Arial"/>
        </w:rPr>
        <w:t xml:space="preserve"> z 2019 r. poz. 1843 ze zm.).</w:t>
      </w:r>
    </w:p>
    <w:p w:rsidR="00E234D5" w:rsidRPr="00E12808" w:rsidRDefault="00E234D5" w:rsidP="00E234D5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rPr>
          <w:rFonts w:cs="Calibri"/>
        </w:rPr>
      </w:pPr>
      <w:r w:rsidRPr="00E12808">
        <w:rPr>
          <w:rFonts w:cs="Calibri"/>
          <w:u w:val="dotted"/>
        </w:rPr>
        <w:tab/>
      </w:r>
      <w:r w:rsidRPr="00E12808">
        <w:rPr>
          <w:rFonts w:cs="Calibri"/>
        </w:rPr>
        <w:t xml:space="preserve">, dn. </w:t>
      </w:r>
      <w:r w:rsidRPr="00E12808">
        <w:rPr>
          <w:rFonts w:cs="Calibri"/>
          <w:u w:val="dotted"/>
        </w:rPr>
        <w:t xml:space="preserve"> </w:t>
      </w:r>
      <w:r w:rsidRPr="00E12808">
        <w:rPr>
          <w:rFonts w:cs="Calibri"/>
          <w:u w:val="dotted"/>
        </w:rPr>
        <w:tab/>
      </w:r>
      <w:r w:rsidRPr="00E12808">
        <w:rPr>
          <w:rFonts w:cs="Calibri"/>
        </w:rPr>
        <w:tab/>
      </w:r>
      <w:r w:rsidRPr="00E12808">
        <w:rPr>
          <w:rFonts w:cs="Calibri"/>
          <w:u w:val="dotted"/>
        </w:rPr>
        <w:tab/>
      </w:r>
    </w:p>
    <w:p w:rsidR="00E234D5" w:rsidRPr="00E12808" w:rsidRDefault="00E234D5" w:rsidP="00E234D5">
      <w:pPr>
        <w:widowControl w:val="0"/>
        <w:numPr>
          <w:ilvl w:val="1"/>
          <w:numId w:val="1"/>
        </w:numPr>
        <w:tabs>
          <w:tab w:val="center" w:pos="840"/>
          <w:tab w:val="center" w:pos="2760"/>
          <w:tab w:val="right" w:pos="9070"/>
        </w:tabs>
        <w:suppressAutoHyphens/>
        <w:spacing w:after="0" w:line="240" w:lineRule="auto"/>
        <w:ind w:right="-782"/>
        <w:rPr>
          <w:rFonts w:cs="Calibri"/>
          <w:sz w:val="16"/>
          <w:szCs w:val="16"/>
        </w:rPr>
      </w:pPr>
      <w:r w:rsidRPr="00E12808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E12808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E12808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E234D5" w:rsidRPr="00E12808" w:rsidRDefault="00E234D5" w:rsidP="00E234D5">
      <w:pPr>
        <w:ind w:left="5664" w:firstLine="708"/>
        <w:rPr>
          <w:rFonts w:cs="Arial"/>
          <w:i/>
        </w:rPr>
      </w:pPr>
    </w:p>
    <w:p w:rsidR="00E234D5" w:rsidRPr="00E12808" w:rsidRDefault="00E234D5" w:rsidP="00E234D5">
      <w:pPr>
        <w:tabs>
          <w:tab w:val="left" w:pos="1134"/>
          <w:tab w:val="right" w:pos="9070"/>
        </w:tabs>
        <w:jc w:val="both"/>
        <w:rPr>
          <w:rFonts w:cs="Arial"/>
          <w:u w:val="dotted"/>
        </w:rPr>
      </w:pPr>
      <w:r w:rsidRPr="00E12808">
        <w:rPr>
          <w:rFonts w:cs="Arial"/>
        </w:rPr>
        <w:t xml:space="preserve">Oświadczam, że zachodzą w stosunku do mnie podstawy wykluczenia z postępowania na podstawie art. </w:t>
      </w:r>
      <w:r w:rsidRPr="00E12808">
        <w:rPr>
          <w:rFonts w:cs="Arial"/>
          <w:u w:val="dotted"/>
        </w:rPr>
        <w:tab/>
      </w:r>
      <w:r w:rsidRPr="00E12808">
        <w:rPr>
          <w:rFonts w:cs="Arial"/>
        </w:rPr>
        <w:t xml:space="preserve"> ustawy PZP </w:t>
      </w:r>
      <w:r w:rsidRPr="00E12808">
        <w:rPr>
          <w:rFonts w:cs="Arial"/>
          <w:i/>
          <w:sz w:val="16"/>
          <w:szCs w:val="16"/>
        </w:rPr>
        <w:t>(podać mającą zastosowanie podstawę wykluczenia spośród wymienionych w art. 24 ust. 1 pkt 13-14, 16-20 ustawy PZP)</w:t>
      </w:r>
      <w:r w:rsidRPr="00E12808">
        <w:rPr>
          <w:rFonts w:cs="Arial"/>
          <w:i/>
        </w:rPr>
        <w:t>.</w:t>
      </w:r>
      <w:r w:rsidRPr="00E12808">
        <w:rPr>
          <w:rFonts w:cs="Arial"/>
        </w:rPr>
        <w:t xml:space="preserve"> Jednocześnie oświadczam, że w związku z ww. okolicznością, na podstawie art. 24 ust. 8 ustawy PZP podjąłem następujące środki naprawcze</w:t>
      </w:r>
      <w:r w:rsidRPr="00E12808">
        <w:rPr>
          <w:rFonts w:cs="Arial"/>
          <w:vertAlign w:val="superscript"/>
        </w:rPr>
        <w:t>**</w:t>
      </w:r>
      <w:r w:rsidRPr="00E12808">
        <w:rPr>
          <w:rFonts w:cs="Arial"/>
        </w:rPr>
        <w:t xml:space="preserve">: </w:t>
      </w:r>
      <w:r w:rsidRPr="00E12808">
        <w:rPr>
          <w:rFonts w:cs="Arial"/>
          <w:u w:val="dotted"/>
        </w:rPr>
        <w:tab/>
      </w:r>
    </w:p>
    <w:p w:rsidR="00E234D5" w:rsidRPr="00E12808" w:rsidRDefault="00E234D5" w:rsidP="00E234D5">
      <w:pPr>
        <w:tabs>
          <w:tab w:val="right" w:pos="9070"/>
        </w:tabs>
        <w:jc w:val="both"/>
        <w:rPr>
          <w:rFonts w:cs="Arial"/>
        </w:rPr>
      </w:pPr>
      <w:r w:rsidRPr="00E12808">
        <w:rPr>
          <w:rFonts w:cs="Arial"/>
          <w:u w:val="dotted"/>
        </w:rPr>
        <w:tab/>
      </w:r>
    </w:p>
    <w:p w:rsidR="00E234D5" w:rsidRPr="00E12808" w:rsidRDefault="00E234D5" w:rsidP="00E234D5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jc w:val="both"/>
        <w:rPr>
          <w:rFonts w:cs="Calibri"/>
        </w:rPr>
      </w:pPr>
      <w:r w:rsidRPr="00E12808">
        <w:rPr>
          <w:rFonts w:cs="Calibri"/>
          <w:u w:val="dotted"/>
        </w:rPr>
        <w:tab/>
      </w:r>
      <w:r w:rsidRPr="00E12808">
        <w:rPr>
          <w:rFonts w:cs="Calibri"/>
        </w:rPr>
        <w:t xml:space="preserve">, dn. </w:t>
      </w:r>
      <w:r w:rsidRPr="00E12808">
        <w:rPr>
          <w:rFonts w:cs="Calibri"/>
          <w:u w:val="dotted"/>
        </w:rPr>
        <w:t xml:space="preserve"> </w:t>
      </w:r>
      <w:r w:rsidRPr="00E12808">
        <w:rPr>
          <w:rFonts w:cs="Calibri"/>
          <w:u w:val="dotted"/>
        </w:rPr>
        <w:tab/>
      </w:r>
      <w:r w:rsidRPr="00E12808">
        <w:rPr>
          <w:rFonts w:cs="Calibri"/>
        </w:rPr>
        <w:tab/>
      </w:r>
      <w:r w:rsidRPr="00E12808">
        <w:rPr>
          <w:rFonts w:cs="Calibri"/>
          <w:u w:val="dotted"/>
        </w:rPr>
        <w:tab/>
      </w:r>
    </w:p>
    <w:p w:rsidR="00E234D5" w:rsidRDefault="00E234D5" w:rsidP="00E234D5">
      <w:pPr>
        <w:rPr>
          <w:rFonts w:cs="Calibri"/>
          <w:i/>
          <w:iCs/>
          <w:color w:val="000000"/>
          <w:sz w:val="16"/>
          <w:szCs w:val="16"/>
        </w:rPr>
        <w:sectPr w:rsidR="00E234D5" w:rsidSect="00D3755E">
          <w:headerReference w:type="first" r:id="rId13"/>
          <w:footerReference w:type="first" r:id="rId14"/>
          <w:pgSz w:w="11906" w:h="16838"/>
          <w:pgMar w:top="1417" w:right="1417" w:bottom="1417" w:left="1417" w:header="0" w:footer="708" w:gutter="0"/>
          <w:cols w:space="708"/>
          <w:titlePg/>
          <w:docGrid w:linePitch="360"/>
        </w:sectPr>
      </w:pPr>
      <w:r w:rsidRPr="00E12808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E12808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E12808">
        <w:rPr>
          <w:rFonts w:cs="Calibri"/>
          <w:i/>
          <w:iCs/>
          <w:color w:val="000000"/>
          <w:sz w:val="16"/>
          <w:szCs w:val="16"/>
        </w:rPr>
        <w:tab/>
      </w:r>
      <w:r>
        <w:rPr>
          <w:rFonts w:cs="Calibri"/>
          <w:i/>
          <w:iCs/>
          <w:color w:val="000000"/>
          <w:sz w:val="16"/>
          <w:szCs w:val="16"/>
        </w:rPr>
        <w:t xml:space="preserve">                                                 </w:t>
      </w:r>
      <w:r w:rsidRPr="00E12808">
        <w:rPr>
          <w:rFonts w:cs="Calibri"/>
          <w:i/>
          <w:iCs/>
          <w:color w:val="000000"/>
          <w:sz w:val="16"/>
          <w:szCs w:val="16"/>
        </w:rPr>
        <w:t xml:space="preserve"> (podpis osoby/osób uprawniony</w:t>
      </w:r>
      <w:r>
        <w:rPr>
          <w:rFonts w:cs="Calibri"/>
          <w:i/>
          <w:iCs/>
          <w:color w:val="000000"/>
          <w:sz w:val="16"/>
          <w:szCs w:val="16"/>
        </w:rPr>
        <w:t>ch do reprezentowania Wykonawcy)</w:t>
      </w:r>
    </w:p>
    <w:p w:rsidR="00D56A49" w:rsidRPr="00E234D5" w:rsidRDefault="00D56A49" w:rsidP="00E234D5">
      <w:pPr>
        <w:tabs>
          <w:tab w:val="right" w:pos="3402"/>
        </w:tabs>
        <w:ind w:right="5668"/>
        <w:rPr>
          <w:rFonts w:cs="Calibri"/>
          <w:sz w:val="16"/>
          <w:szCs w:val="16"/>
        </w:rPr>
      </w:pPr>
    </w:p>
    <w:sectPr w:rsidR="00D56A49" w:rsidRPr="00E2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DC" w:rsidRDefault="00927EDC" w:rsidP="00E234D5">
      <w:pPr>
        <w:spacing w:after="0" w:line="240" w:lineRule="auto"/>
      </w:pPr>
      <w:r>
        <w:separator/>
      </w:r>
    </w:p>
  </w:endnote>
  <w:endnote w:type="continuationSeparator" w:id="0">
    <w:p w:rsidR="00927EDC" w:rsidRDefault="00927EDC" w:rsidP="00E2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106247"/>
      <w:docPartObj>
        <w:docPartGallery w:val="Page Numbers (Bottom of Page)"/>
        <w:docPartUnique/>
      </w:docPartObj>
    </w:sdtPr>
    <w:sdtContent>
      <w:p w:rsidR="00E234D5" w:rsidRDefault="00E234D5">
        <w:pPr>
          <w:pStyle w:val="Stopka"/>
          <w:jc w:val="center"/>
        </w:pPr>
        <w:r>
          <w:t>-1-</w:t>
        </w:r>
      </w:p>
    </w:sdtContent>
  </w:sdt>
  <w:p w:rsidR="00E234D5" w:rsidRDefault="00E234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838441"/>
      <w:docPartObj>
        <w:docPartGallery w:val="Page Numbers (Bottom of Page)"/>
        <w:docPartUnique/>
      </w:docPartObj>
    </w:sdtPr>
    <w:sdtContent>
      <w:p w:rsidR="00E234D5" w:rsidRDefault="00E234D5">
        <w:pPr>
          <w:pStyle w:val="Stopka"/>
          <w:jc w:val="center"/>
        </w:pPr>
        <w:r>
          <w:t>-2-</w:t>
        </w:r>
      </w:p>
    </w:sdtContent>
  </w:sdt>
  <w:p w:rsidR="00E234D5" w:rsidRDefault="00E234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562368"/>
      <w:docPartObj>
        <w:docPartGallery w:val="Page Numbers (Bottom of Page)"/>
        <w:docPartUnique/>
      </w:docPartObj>
    </w:sdtPr>
    <w:sdtContent>
      <w:p w:rsidR="00E234D5" w:rsidRDefault="00E234D5">
        <w:pPr>
          <w:pStyle w:val="Stopka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-</w:t>
        </w:r>
      </w:p>
    </w:sdtContent>
  </w:sdt>
  <w:p w:rsidR="00E234D5" w:rsidRDefault="00E234D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575361"/>
      <w:docPartObj>
        <w:docPartGallery w:val="Page Numbers (Bottom of Page)"/>
        <w:docPartUnique/>
      </w:docPartObj>
    </w:sdtPr>
    <w:sdtContent>
      <w:p w:rsidR="00E234D5" w:rsidRDefault="00E234D5">
        <w:pPr>
          <w:pStyle w:val="Stopka"/>
          <w:jc w:val="center"/>
        </w:pPr>
        <w:r>
          <w:t>-1-</w:t>
        </w:r>
      </w:p>
    </w:sdtContent>
  </w:sdt>
  <w:p w:rsidR="00E234D5" w:rsidRDefault="00E234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DC" w:rsidRDefault="00927EDC" w:rsidP="00E234D5">
      <w:pPr>
        <w:spacing w:after="0" w:line="240" w:lineRule="auto"/>
      </w:pPr>
      <w:r>
        <w:separator/>
      </w:r>
    </w:p>
  </w:footnote>
  <w:footnote w:type="continuationSeparator" w:id="0">
    <w:p w:rsidR="00927EDC" w:rsidRDefault="00927EDC" w:rsidP="00E234D5">
      <w:pPr>
        <w:spacing w:after="0" w:line="240" w:lineRule="auto"/>
      </w:pPr>
      <w:r>
        <w:continuationSeparator/>
      </w:r>
    </w:p>
  </w:footnote>
  <w:footnote w:id="1">
    <w:p w:rsidR="00E234D5" w:rsidRDefault="00E234D5" w:rsidP="00E234D5">
      <w:pPr>
        <w:pStyle w:val="Tekstprzypisudolnego"/>
        <w:tabs>
          <w:tab w:val="clear" w:pos="2160"/>
          <w:tab w:val="num" w:pos="0"/>
        </w:tabs>
        <w:ind w:left="0" w:firstLine="0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wyłącznie stosowania obowiązku informacyjnego, stosownie do art. 13 ust. 4 lub art.14 ust. 5 RODO, treść oświadczenia wykonawca nie składa ( usunięcie treści oświadczenia np. przez jego wykreślenie ).</w:t>
      </w:r>
    </w:p>
  </w:footnote>
  <w:footnote w:id="2">
    <w:p w:rsidR="00E234D5" w:rsidRPr="0038199B" w:rsidRDefault="00E234D5" w:rsidP="00E234D5">
      <w:pPr>
        <w:pStyle w:val="Tekstprzypisudolnego"/>
        <w:tabs>
          <w:tab w:val="clear" w:pos="2160"/>
          <w:tab w:val="num" w:pos="284"/>
        </w:tabs>
        <w:ind w:left="284" w:hanging="284"/>
        <w:rPr>
          <w:rFonts w:asciiTheme="minorHAnsi" w:hAnsiTheme="minorHAnsi"/>
        </w:rPr>
      </w:pPr>
      <w:r w:rsidRPr="0038199B">
        <w:rPr>
          <w:rStyle w:val="Odwoanieprzypisudolnego"/>
          <w:rFonts w:asciiTheme="minorHAnsi" w:hAnsiTheme="minorHAnsi"/>
        </w:rPr>
        <w:t>*</w:t>
      </w:r>
      <w:r w:rsidRPr="0038199B">
        <w:rPr>
          <w:rFonts w:asciiTheme="minorHAnsi" w:hAnsiTheme="minorHAnsi"/>
        </w:rPr>
        <w:t xml:space="preserve"> Wypełnić jeżeli dotyczy</w:t>
      </w:r>
    </w:p>
  </w:footnote>
  <w:footnote w:id="3">
    <w:p w:rsidR="00E234D5" w:rsidRDefault="00E234D5" w:rsidP="00E234D5">
      <w:pPr>
        <w:pStyle w:val="Tekstprzypisudolnego"/>
        <w:tabs>
          <w:tab w:val="clear" w:pos="2160"/>
          <w:tab w:val="num" w:pos="284"/>
        </w:tabs>
        <w:spacing w:after="0"/>
        <w:ind w:left="284" w:hanging="284"/>
        <w:rPr>
          <w:rFonts w:asciiTheme="minorHAnsi" w:hAnsiTheme="minorHAnsi"/>
        </w:rPr>
      </w:pPr>
      <w:r w:rsidRPr="00C444D5">
        <w:rPr>
          <w:rStyle w:val="Odwoanieprzypisudolnego"/>
          <w:rFonts w:asciiTheme="minorHAnsi" w:hAnsiTheme="minorHAnsi"/>
        </w:rPr>
        <w:t>*</w:t>
      </w:r>
      <w:r w:rsidRPr="00C444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C444D5">
        <w:rPr>
          <w:rFonts w:asciiTheme="minorHAnsi" w:hAnsiTheme="minorHAnsi"/>
        </w:rPr>
        <w:t>w przypadku wykonawców występujących wspólnie wszyscy wykonawcy winni złożyć niniejsze oświadczenie</w:t>
      </w:r>
    </w:p>
    <w:p w:rsidR="00E234D5" w:rsidRPr="00C444D5" w:rsidRDefault="00E234D5" w:rsidP="00E234D5">
      <w:pPr>
        <w:pStyle w:val="Tekstprzypisudolnego"/>
        <w:tabs>
          <w:tab w:val="clear" w:pos="2160"/>
          <w:tab w:val="num" w:pos="284"/>
        </w:tabs>
        <w:spacing w:after="0"/>
        <w:ind w:left="284" w:hanging="284"/>
        <w:rPr>
          <w:rFonts w:asciiTheme="minorHAnsi" w:hAnsiTheme="minorHAnsi"/>
        </w:rPr>
      </w:pPr>
      <w:r w:rsidRPr="00C444D5">
        <w:rPr>
          <w:rStyle w:val="Odwoanieprzypisudolnego"/>
          <w:rFonts w:asciiTheme="minorHAnsi" w:hAnsiTheme="minorHAnsi"/>
        </w:rPr>
        <w:t>**</w:t>
      </w:r>
      <w:r w:rsidRPr="00C444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D5" w:rsidRPr="005A5293" w:rsidRDefault="00E234D5" w:rsidP="00E234D5">
    <w:pPr>
      <w:tabs>
        <w:tab w:val="left" w:pos="7425"/>
        <w:tab w:val="right" w:pos="14160"/>
      </w:tabs>
      <w:spacing w:after="0" w:line="240" w:lineRule="auto"/>
      <w:ind w:firstLine="3402"/>
      <w:jc w:val="right"/>
      <w:rPr>
        <w:rFonts w:ascii="Calibri" w:hAnsi="Calibri" w:cs="Calibri"/>
        <w:i/>
        <w:iCs/>
        <w:u w:val="single"/>
      </w:rPr>
    </w:pPr>
    <w:r>
      <w:rPr>
        <w:rFonts w:cs="Calibri"/>
        <w:i/>
        <w:u w:val="single"/>
      </w:rPr>
      <w:t xml:space="preserve">Załącznik nr 1 </w:t>
    </w:r>
    <w:r>
      <w:rPr>
        <w:rFonts w:cs="Calibri"/>
        <w:i/>
        <w:u w:val="single"/>
      </w:rPr>
      <w:t xml:space="preserve">                                                                                                                 _________________________________________________</w:t>
    </w:r>
    <w:r>
      <w:rPr>
        <w:rFonts w:cs="Calibri"/>
        <w:i/>
        <w:u w:val="single"/>
      </w:rPr>
      <w:t xml:space="preserve">           </w:t>
    </w:r>
    <w:r w:rsidRPr="005A5293">
      <w:rPr>
        <w:rFonts w:cs="Calibri"/>
        <w:i/>
        <w:u w:val="single"/>
      </w:rPr>
      <w:t xml:space="preserve">oznaczenie sprawy: </w:t>
    </w:r>
    <w:r w:rsidRPr="005A5293">
      <w:rPr>
        <w:spacing w:val="-2"/>
        <w:u w:val="single"/>
      </w:rPr>
      <w:t>CSZC.BOZ.271.</w:t>
    </w:r>
    <w:r>
      <w:rPr>
        <w:spacing w:val="-2"/>
        <w:u w:val="single"/>
      </w:rPr>
      <w:t>3</w:t>
    </w:r>
    <w:r w:rsidRPr="005A5293">
      <w:rPr>
        <w:spacing w:val="-2"/>
        <w:u w:val="single"/>
      </w:rPr>
      <w:t>.2020</w:t>
    </w:r>
    <w:r w:rsidRPr="005A5293">
      <w:rPr>
        <w:rFonts w:ascii="Calibri" w:hAnsi="Calibri" w:cs="Calibri"/>
        <w:i/>
        <w:iCs/>
        <w:u w:val="single"/>
      </w:rPr>
      <w:tab/>
    </w:r>
  </w:p>
  <w:p w:rsidR="00E234D5" w:rsidRPr="00CA39C5" w:rsidRDefault="00E234D5" w:rsidP="00492432">
    <w:pPr>
      <w:pStyle w:val="Podtytu"/>
      <w:jc w:val="right"/>
      <w:rPr>
        <w:rFonts w:ascii="Times New Roman" w:hAnsi="Times New Roman"/>
        <w:color w:val="000000" w:themeColor="text1"/>
        <w:spacing w:val="2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D5" w:rsidRPr="00E234D5" w:rsidRDefault="00E234D5" w:rsidP="00492432">
    <w:pPr>
      <w:pStyle w:val="Podtytu"/>
      <w:jc w:val="right"/>
      <w:rPr>
        <w:rFonts w:ascii="Calibri" w:hAnsi="Calibri" w:cs="Calibri"/>
        <w:i/>
        <w:iCs/>
        <w:sz w:val="22"/>
        <w:szCs w:val="22"/>
      </w:rPr>
    </w:pPr>
    <w:r w:rsidRPr="00E234D5">
      <w:rPr>
        <w:rFonts w:ascii="Calibri" w:hAnsi="Calibri" w:cs="Calibri"/>
        <w:i/>
        <w:iCs/>
        <w:sz w:val="22"/>
        <w:szCs w:val="22"/>
      </w:rPr>
      <w:t>Załącznik Nr 1.1</w:t>
    </w:r>
  </w:p>
  <w:p w:rsidR="00E234D5" w:rsidRPr="00E234D5" w:rsidRDefault="00E234D5" w:rsidP="00492432">
    <w:pPr>
      <w:jc w:val="right"/>
      <w:rPr>
        <w:lang w:eastAsia="pl-PL"/>
      </w:rPr>
    </w:pPr>
    <w:r w:rsidRPr="00E234D5">
      <w:rPr>
        <w:rFonts w:cs="Calibri"/>
        <w:i/>
        <w:u w:val="single"/>
      </w:rPr>
      <w:t xml:space="preserve">                                                                                                                 _________________________________________________oznaczenie sprawy: </w:t>
    </w:r>
    <w:r w:rsidRPr="00E234D5">
      <w:rPr>
        <w:spacing w:val="-2"/>
        <w:u w:val="single"/>
      </w:rPr>
      <w:t>CSZC.BOZ.271.3.2020</w:t>
    </w:r>
  </w:p>
  <w:p w:rsidR="00E234D5" w:rsidRPr="00CA39C5" w:rsidRDefault="00E234D5" w:rsidP="00492432">
    <w:pPr>
      <w:pStyle w:val="Podtytu"/>
      <w:jc w:val="right"/>
      <w:rPr>
        <w:rFonts w:ascii="Times New Roman" w:hAnsi="Times New Roman"/>
        <w:color w:val="000000" w:themeColor="text1"/>
        <w:spacing w:val="2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D5" w:rsidRPr="00E234D5" w:rsidRDefault="00E234D5" w:rsidP="00E234D5">
    <w:pPr>
      <w:pStyle w:val="Podtytu"/>
      <w:jc w:val="right"/>
      <w:rPr>
        <w:rFonts w:ascii="Calibri" w:hAnsi="Calibri" w:cs="Calibri"/>
        <w:i/>
        <w:iCs/>
        <w:sz w:val="22"/>
        <w:szCs w:val="22"/>
      </w:rPr>
    </w:pPr>
    <w:r w:rsidRPr="00E234D5">
      <w:rPr>
        <w:rFonts w:ascii="Calibri" w:hAnsi="Calibri" w:cs="Calibri"/>
        <w:i/>
        <w:iCs/>
        <w:sz w:val="22"/>
        <w:szCs w:val="22"/>
      </w:rPr>
      <w:t>Załącznik Nr 1.</w:t>
    </w:r>
    <w:r>
      <w:rPr>
        <w:rFonts w:ascii="Calibri" w:hAnsi="Calibri" w:cs="Calibri"/>
        <w:i/>
        <w:iCs/>
        <w:sz w:val="22"/>
        <w:szCs w:val="22"/>
      </w:rPr>
      <w:t>2</w:t>
    </w:r>
    <w:r w:rsidRPr="00E234D5">
      <w:rPr>
        <w:rFonts w:cs="Calibri"/>
        <w:i/>
        <w:sz w:val="22"/>
        <w:szCs w:val="22"/>
        <w:u w:val="single"/>
      </w:rPr>
      <w:t xml:space="preserve">                                                                                                                 _________________________________________________oznaczenie sprawy: </w:t>
    </w:r>
    <w:r w:rsidRPr="00E234D5">
      <w:rPr>
        <w:spacing w:val="-2"/>
        <w:sz w:val="22"/>
        <w:szCs w:val="22"/>
        <w:u w:val="single"/>
      </w:rPr>
      <w:t>CSZC.BOZ.271.3.2020</w:t>
    </w:r>
  </w:p>
  <w:p w:rsidR="00E234D5" w:rsidRPr="00E234D5" w:rsidRDefault="00E234D5" w:rsidP="00E234D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4D5" w:rsidRDefault="00E234D5" w:rsidP="00D3755E">
    <w:pPr>
      <w:tabs>
        <w:tab w:val="right" w:pos="9072"/>
      </w:tabs>
      <w:spacing w:after="0" w:line="240" w:lineRule="auto"/>
      <w:jc w:val="right"/>
      <w:rPr>
        <w:rFonts w:cs="Calibri"/>
        <w:i/>
        <w:iCs/>
      </w:rPr>
    </w:pPr>
  </w:p>
  <w:p w:rsidR="00E234D5" w:rsidRDefault="00E234D5" w:rsidP="00D3755E">
    <w:pPr>
      <w:tabs>
        <w:tab w:val="right" w:pos="9072"/>
      </w:tabs>
      <w:spacing w:after="0" w:line="240" w:lineRule="auto"/>
      <w:jc w:val="right"/>
      <w:rPr>
        <w:rFonts w:cs="Calibri"/>
        <w:i/>
        <w:iCs/>
      </w:rPr>
    </w:pPr>
  </w:p>
  <w:p w:rsidR="00E234D5" w:rsidRDefault="00E234D5" w:rsidP="00D3755E">
    <w:pPr>
      <w:tabs>
        <w:tab w:val="right" w:pos="9072"/>
      </w:tabs>
      <w:spacing w:after="0" w:line="240" w:lineRule="auto"/>
      <w:jc w:val="right"/>
      <w:rPr>
        <w:rFonts w:cs="Calibri"/>
        <w:i/>
        <w:iCs/>
      </w:rPr>
    </w:pPr>
  </w:p>
  <w:p w:rsidR="00E234D5" w:rsidRPr="005A5293" w:rsidRDefault="00E234D5" w:rsidP="00E234D5">
    <w:pPr>
      <w:tabs>
        <w:tab w:val="right" w:pos="9072"/>
      </w:tabs>
      <w:spacing w:after="0" w:line="240" w:lineRule="auto"/>
      <w:ind w:firstLine="7513"/>
      <w:jc w:val="right"/>
      <w:rPr>
        <w:i/>
      </w:rPr>
    </w:pPr>
    <w:r w:rsidRPr="005A5293">
      <w:rPr>
        <w:rFonts w:cs="Calibri"/>
        <w:i/>
        <w:iCs/>
      </w:rPr>
      <w:t>Załącznik Nr 1.</w:t>
    </w:r>
    <w:r>
      <w:rPr>
        <w:rFonts w:cs="Calibri"/>
        <w:i/>
        <w:iCs/>
      </w:rPr>
      <w:t>3</w:t>
    </w:r>
  </w:p>
  <w:p w:rsidR="00E234D5" w:rsidRPr="00D3755E" w:rsidRDefault="00E234D5" w:rsidP="00E234D5">
    <w:pPr>
      <w:pBdr>
        <w:bottom w:val="single" w:sz="4" w:space="1" w:color="auto"/>
      </w:pBdr>
      <w:tabs>
        <w:tab w:val="right" w:pos="9072"/>
      </w:tabs>
      <w:spacing w:after="0" w:line="240" w:lineRule="auto"/>
      <w:jc w:val="right"/>
      <w:rPr>
        <w:i/>
      </w:rPr>
    </w:pPr>
    <w:r w:rsidRPr="005A5293">
      <w:rPr>
        <w:rFonts w:cs="Calibri"/>
        <w:i/>
      </w:rPr>
      <w:t xml:space="preserve">oznaczenie sprawy: </w:t>
    </w:r>
    <w:r w:rsidRPr="005A5293">
      <w:rPr>
        <w:rFonts w:cs="Calibri"/>
      </w:rPr>
      <w:t>C</w:t>
    </w:r>
    <w:r w:rsidRPr="005A5293">
      <w:rPr>
        <w:spacing w:val="-2"/>
      </w:rPr>
      <w:t>SZC.BOZ.271.</w:t>
    </w:r>
    <w:r>
      <w:rPr>
        <w:spacing w:val="-2"/>
      </w:rPr>
      <w:t>3</w:t>
    </w:r>
    <w:r w:rsidRPr="005A5293">
      <w:rPr>
        <w:spacing w:val="-2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AFF709D"/>
    <w:multiLevelType w:val="hybridMultilevel"/>
    <w:tmpl w:val="1E784C98"/>
    <w:lvl w:ilvl="0" w:tplc="D944B23E">
      <w:start w:val="1"/>
      <w:numFmt w:val="bullet"/>
      <w:lvlText w:val="−"/>
      <w:lvlJc w:val="left"/>
      <w:pPr>
        <w:ind w:left="91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660C19E5"/>
    <w:multiLevelType w:val="multilevel"/>
    <w:tmpl w:val="E0747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1994F75"/>
    <w:multiLevelType w:val="multilevel"/>
    <w:tmpl w:val="24A656C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54"/>
        </w:tabs>
        <w:ind w:left="154" w:hanging="154"/>
      </w:pPr>
      <w:rPr>
        <w:rFonts w:ascii="Symbol" w:hAnsi="Symbol" w:hint="default"/>
        <w:color w:val="auto"/>
        <w:u w:val="none"/>
      </w:rPr>
    </w:lvl>
    <w:lvl w:ilvl="2">
      <w:start w:val="1"/>
      <w:numFmt w:val="decimal"/>
      <w:lvlText w:val="%1%2%3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7E67037B"/>
    <w:multiLevelType w:val="multilevel"/>
    <w:tmpl w:val="DF0C88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D5"/>
    <w:rsid w:val="00927EDC"/>
    <w:rsid w:val="00D56A49"/>
    <w:rsid w:val="00E2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A58DFA9"/>
  <w15:chartTrackingRefBased/>
  <w15:docId w15:val="{969C5C31-1D8E-46FE-B78E-5D1D18AF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4D5"/>
  </w:style>
  <w:style w:type="paragraph" w:styleId="Stopka">
    <w:name w:val="footer"/>
    <w:basedOn w:val="Normalny"/>
    <w:link w:val="StopkaZnak"/>
    <w:uiPriority w:val="99"/>
    <w:unhideWhenUsed/>
    <w:rsid w:val="00E2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4D5"/>
  </w:style>
  <w:style w:type="paragraph" w:styleId="Podtytu">
    <w:name w:val="Subtitle"/>
    <w:basedOn w:val="Normalny"/>
    <w:next w:val="Normalny"/>
    <w:link w:val="PodtytuZnak"/>
    <w:uiPriority w:val="11"/>
    <w:qFormat/>
    <w:rsid w:val="00E234D5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234D5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234D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234D5"/>
    <w:pPr>
      <w:tabs>
        <w:tab w:val="num" w:pos="2160"/>
      </w:tabs>
      <w:overflowPunct w:val="0"/>
      <w:autoSpaceDE w:val="0"/>
      <w:autoSpaceDN w:val="0"/>
      <w:adjustRightInd w:val="0"/>
      <w:spacing w:after="120" w:line="240" w:lineRule="auto"/>
      <w:ind w:left="2160" w:hanging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34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23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1232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CKiW_OHP</dc:creator>
  <cp:keywords/>
  <dc:description/>
  <cp:lastModifiedBy>CKiW_OHP</cp:lastModifiedBy>
  <cp:revision>2</cp:revision>
  <dcterms:created xsi:type="dcterms:W3CDTF">2020-11-27T08:07:00Z</dcterms:created>
  <dcterms:modified xsi:type="dcterms:W3CDTF">2020-11-27T08:19:00Z</dcterms:modified>
</cp:coreProperties>
</file>